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9400" w14:textId="7C9FCEA2" w:rsidR="00403036" w:rsidRDefault="00403036" w:rsidP="00056971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699B6C" wp14:editId="25B9EE70">
            <wp:simplePos x="0" y="0"/>
            <wp:positionH relativeFrom="column">
              <wp:posOffset>2877627</wp:posOffset>
            </wp:positionH>
            <wp:positionV relativeFrom="paragraph">
              <wp:posOffset>152952</wp:posOffset>
            </wp:positionV>
            <wp:extent cx="669235" cy="1232453"/>
            <wp:effectExtent l="0" t="0" r="4445" b="0"/>
            <wp:wrapNone/>
            <wp:docPr id="544545188" name="Picture 43" descr="A picture containing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 picture containing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5" cy="123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69252" w14:textId="3CB4BC12" w:rsidR="00403036" w:rsidRDefault="00403036" w:rsidP="00056971">
      <w:pPr>
        <w:spacing w:after="0"/>
        <w:jc w:val="center"/>
        <w:rPr>
          <w:b/>
          <w:bCs/>
          <w:sz w:val="32"/>
          <w:szCs w:val="32"/>
        </w:rPr>
      </w:pPr>
    </w:p>
    <w:p w14:paraId="6060EBB1" w14:textId="77777777" w:rsidR="00403036" w:rsidRDefault="00403036" w:rsidP="00056971">
      <w:pPr>
        <w:spacing w:after="0"/>
        <w:jc w:val="center"/>
        <w:rPr>
          <w:b/>
          <w:bCs/>
          <w:sz w:val="32"/>
          <w:szCs w:val="32"/>
        </w:rPr>
      </w:pPr>
    </w:p>
    <w:p w14:paraId="07B24840" w14:textId="77777777" w:rsidR="00403036" w:rsidRDefault="00403036" w:rsidP="00056971">
      <w:pPr>
        <w:spacing w:after="0"/>
        <w:jc w:val="center"/>
        <w:rPr>
          <w:b/>
          <w:bCs/>
          <w:sz w:val="32"/>
          <w:szCs w:val="32"/>
        </w:rPr>
      </w:pPr>
    </w:p>
    <w:p w14:paraId="5D1789D4" w14:textId="77777777" w:rsidR="00403036" w:rsidRDefault="00403036" w:rsidP="00056971">
      <w:pPr>
        <w:spacing w:after="0"/>
        <w:jc w:val="center"/>
        <w:rPr>
          <w:b/>
          <w:bCs/>
          <w:sz w:val="32"/>
          <w:szCs w:val="32"/>
        </w:rPr>
      </w:pPr>
    </w:p>
    <w:p w14:paraId="1AFCDFA6" w14:textId="62F8083D" w:rsidR="00FF5B25" w:rsidRPr="00DE4E15" w:rsidRDefault="00FF5B25" w:rsidP="00056971">
      <w:pPr>
        <w:spacing w:after="0"/>
        <w:jc w:val="center"/>
        <w:rPr>
          <w:b/>
          <w:bCs/>
          <w:sz w:val="32"/>
          <w:szCs w:val="32"/>
        </w:rPr>
      </w:pPr>
      <w:r w:rsidRPr="00DE4E15">
        <w:rPr>
          <w:rFonts w:hint="cs"/>
          <w:b/>
          <w:bCs/>
          <w:sz w:val="32"/>
          <w:szCs w:val="32"/>
          <w:cs/>
        </w:rPr>
        <w:t xml:space="preserve">รายละเอียดการเรียนการสอนรายวิชา/ชุดวิชา </w:t>
      </w:r>
      <w:r w:rsidRPr="00DE4E15">
        <w:rPr>
          <w:rFonts w:hint="cs"/>
          <w:b/>
          <w:bCs/>
          <w:sz w:val="32"/>
          <w:szCs w:val="32"/>
        </w:rPr>
        <w:t>(Course Specification)</w:t>
      </w:r>
    </w:p>
    <w:p w14:paraId="721CAED4" w14:textId="77777777" w:rsidR="00FF5B25" w:rsidRPr="00DE4E15" w:rsidRDefault="00FF5B25" w:rsidP="00FF5B25">
      <w:pPr>
        <w:pStyle w:val="6"/>
        <w:rPr>
          <w:rFonts w:ascii="TH Sarabun New" w:hAnsi="TH Sarabun New" w:cs="TH Sarabun New"/>
          <w:sz w:val="32"/>
          <w:szCs w:val="32"/>
          <w:cs/>
          <w:lang w:val="en-US" w:eastAsia="en-US"/>
        </w:rPr>
      </w:pPr>
      <w:r w:rsidRPr="00DE4E15">
        <w:rPr>
          <w:rFonts w:ascii="TH Sarabun New" w:hAnsi="TH Sarabun New" w:cs="TH Sarabun New" w:hint="cs"/>
          <w:sz w:val="32"/>
          <w:szCs w:val="32"/>
          <w:cs/>
          <w:lang w:val="en-US" w:eastAsia="en-US"/>
        </w:rPr>
        <w:t>มหาวิทยาลัยขอนแก่น (</w:t>
      </w:r>
      <w:proofErr w:type="spellStart"/>
      <w:r w:rsidRPr="00DE4E15">
        <w:rPr>
          <w:rFonts w:ascii="TH Sarabun New" w:hAnsi="TH Sarabun New" w:cs="TH Sarabun New" w:hint="cs"/>
          <w:sz w:val="32"/>
          <w:szCs w:val="32"/>
          <w:lang w:val="en-US" w:eastAsia="en-US"/>
        </w:rPr>
        <w:t>Khon</w:t>
      </w:r>
      <w:proofErr w:type="spellEnd"/>
      <w:r w:rsidRPr="00DE4E15">
        <w:rPr>
          <w:rFonts w:ascii="TH Sarabun New" w:hAnsi="TH Sarabun New" w:cs="TH Sarabun New" w:hint="cs"/>
          <w:sz w:val="32"/>
          <w:szCs w:val="32"/>
          <w:lang w:val="en-US" w:eastAsia="en-US"/>
        </w:rPr>
        <w:t xml:space="preserve"> </w:t>
      </w:r>
      <w:proofErr w:type="spellStart"/>
      <w:r w:rsidRPr="00DE4E15">
        <w:rPr>
          <w:rFonts w:ascii="TH Sarabun New" w:hAnsi="TH Sarabun New" w:cs="TH Sarabun New" w:hint="cs"/>
          <w:sz w:val="32"/>
          <w:szCs w:val="32"/>
          <w:lang w:val="en-US" w:eastAsia="en-US"/>
        </w:rPr>
        <w:t>Kaen</w:t>
      </w:r>
      <w:proofErr w:type="spellEnd"/>
      <w:r w:rsidRPr="00DE4E15">
        <w:rPr>
          <w:rFonts w:ascii="TH Sarabun New" w:hAnsi="TH Sarabun New" w:cs="TH Sarabun New" w:hint="cs"/>
          <w:sz w:val="32"/>
          <w:szCs w:val="32"/>
          <w:lang w:val="en-US" w:eastAsia="en-US"/>
        </w:rPr>
        <w:t xml:space="preserve"> University</w:t>
      </w:r>
      <w:r w:rsidRPr="00DE4E15">
        <w:rPr>
          <w:rFonts w:ascii="TH Sarabun New" w:hAnsi="TH Sarabun New" w:cs="TH Sarabun New" w:hint="cs"/>
          <w:sz w:val="32"/>
          <w:szCs w:val="32"/>
          <w:cs/>
          <w:lang w:val="en-US" w:eastAsia="en-US"/>
        </w:rPr>
        <w:t>)</w:t>
      </w:r>
    </w:p>
    <w:tbl>
      <w:tblPr>
        <w:tblW w:w="0" w:type="auto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5"/>
      </w:tblGrid>
      <w:tr w:rsidR="0095578E" w:rsidRPr="00DE4E15" w14:paraId="6EC5778D" w14:textId="77777777" w:rsidTr="0034643C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F9A5" w14:textId="292AA9A7" w:rsidR="00FF5B25" w:rsidRPr="00DE4E15" w:rsidRDefault="00FF5B25" w:rsidP="00FF5B25">
            <w:pPr>
              <w:pStyle w:val="7"/>
              <w:numPr>
                <w:ilvl w:val="0"/>
                <w:numId w:val="10"/>
              </w:numPr>
              <w:spacing w:before="0" w:after="0"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eastAsia="en-US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en-US"/>
              </w:rPr>
              <w:t>รหัส ชื่อชุดวิชา และจำนวนหน่วยกิต (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en-US"/>
              </w:rPr>
              <w:t xml:space="preserve">Course </w:t>
            </w:r>
            <w:r w:rsidR="00527042"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en-US"/>
              </w:rPr>
              <w:t xml:space="preserve">number 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en-US"/>
              </w:rPr>
              <w:t xml:space="preserve">and </w:t>
            </w:r>
            <w:r w:rsidR="00527042"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en-US"/>
              </w:rPr>
              <w:t>course c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eastAsia="en-US"/>
              </w:rPr>
              <w:t>redit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  <w:p w14:paraId="438D0F39" w14:textId="77777777" w:rsidR="00FF5B25" w:rsidRPr="00DE4E15" w:rsidRDefault="00FF5B25" w:rsidP="00FF5B25">
            <w:pPr>
              <w:pStyle w:val="7"/>
              <w:spacing w:before="0" w:after="0" w:line="228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eastAsia="en-US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en-US"/>
              </w:rPr>
              <w:tab/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รหัส</w:t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  <w:lang w:eastAsia="en-US"/>
              </w:rPr>
              <w:t>วิชา/ชุดวิชา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:</w:t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  <w:lang w:eastAsia="en-US"/>
              </w:rPr>
              <w:tab/>
            </w:r>
          </w:p>
          <w:p w14:paraId="158DE735" w14:textId="77777777" w:rsidR="00FF5B25" w:rsidRPr="00DE4E15" w:rsidRDefault="00FF5B25" w:rsidP="00FF5B25">
            <w:pPr>
              <w:pStyle w:val="7"/>
              <w:spacing w:before="0" w:after="0" w:line="228" w:lineRule="auto"/>
              <w:rPr>
                <w:rFonts w:ascii="TH Sarabun New" w:hAnsi="TH Sarabun New" w:cs="TH Sarabun New"/>
                <w:sz w:val="32"/>
                <w:szCs w:val="32"/>
                <w:cs/>
                <w:lang w:val="en-US" w:eastAsia="en-US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val="en-US" w:eastAsia="en-US"/>
              </w:rPr>
              <w:tab/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  <w:lang w:val="en-US" w:eastAsia="en-US"/>
              </w:rPr>
              <w:t xml:space="preserve">ภาษาไทย </w:t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lang w:val="en-US" w:eastAsia="en-US"/>
              </w:rPr>
              <w:tab/>
            </w:r>
            <w:r w:rsidRPr="00DE4E15">
              <w:rPr>
                <w:rFonts w:ascii="TH Sarabun New" w:hAnsi="TH Sarabun New" w:cs="TH Sarabun New" w:hint="cs"/>
                <w:sz w:val="32"/>
                <w:szCs w:val="32"/>
                <w:cs/>
                <w:lang w:val="en-US" w:eastAsia="en-US"/>
              </w:rPr>
              <w:t xml:space="preserve">:  </w:t>
            </w:r>
          </w:p>
          <w:p w14:paraId="7FEBAC80" w14:textId="77777777" w:rsidR="00FF5B25" w:rsidRPr="00DE4E15" w:rsidRDefault="00FF5B25" w:rsidP="00FF5B25">
            <w:pPr>
              <w:spacing w:after="0" w:line="228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ab/>
              <w:t xml:space="preserve">ภาษาอังกฤษ   : </w:t>
            </w:r>
          </w:p>
          <w:p w14:paraId="0F4598F3" w14:textId="77777777" w:rsidR="00FF5B25" w:rsidRDefault="00FF5B25" w:rsidP="00FF5B25">
            <w:pPr>
              <w:spacing w:after="0" w:line="228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ab/>
            </w:r>
            <w:r w:rsidRPr="00DE4E15">
              <w:rPr>
                <w:rFonts w:hint="cs"/>
                <w:sz w:val="32"/>
                <w:szCs w:val="32"/>
                <w:cs/>
              </w:rPr>
              <w:t xml:space="preserve">จำนวนหน่วยกิต : </w:t>
            </w:r>
            <w:r w:rsidRPr="00DE4E15">
              <w:rPr>
                <w:rFonts w:hint="cs"/>
                <w:sz w:val="32"/>
                <w:szCs w:val="32"/>
              </w:rPr>
              <w:t>3</w:t>
            </w:r>
            <w:r w:rsidRPr="00DE4E15">
              <w:rPr>
                <w:rFonts w:hint="cs"/>
                <w:sz w:val="32"/>
                <w:szCs w:val="32"/>
                <w:cs/>
              </w:rPr>
              <w:t xml:space="preserve"> (</w:t>
            </w:r>
            <w:r w:rsidRPr="00DE4E15">
              <w:rPr>
                <w:rFonts w:hint="cs"/>
                <w:sz w:val="32"/>
                <w:szCs w:val="32"/>
              </w:rPr>
              <w:t xml:space="preserve">3 </w:t>
            </w:r>
            <w:r w:rsidRPr="00DE4E15">
              <w:rPr>
                <w:rFonts w:hint="cs"/>
                <w:sz w:val="32"/>
                <w:szCs w:val="32"/>
                <w:cs/>
              </w:rPr>
              <w:t>–</w:t>
            </w:r>
            <w:r w:rsidRPr="00DE4E15">
              <w:rPr>
                <w:rFonts w:hint="cs"/>
                <w:sz w:val="32"/>
                <w:szCs w:val="32"/>
              </w:rPr>
              <w:t xml:space="preserve"> 0 </w:t>
            </w:r>
            <w:r w:rsidRPr="00DE4E15">
              <w:rPr>
                <w:rFonts w:hint="cs"/>
                <w:sz w:val="32"/>
                <w:szCs w:val="32"/>
                <w:cs/>
              </w:rPr>
              <w:t>-</w:t>
            </w:r>
            <w:r w:rsidRPr="00DE4E15">
              <w:rPr>
                <w:rFonts w:hint="cs"/>
                <w:sz w:val="32"/>
                <w:szCs w:val="32"/>
              </w:rPr>
              <w:t xml:space="preserve"> 6</w:t>
            </w:r>
            <w:r w:rsidRPr="00DE4E15">
              <w:rPr>
                <w:rFonts w:hint="cs"/>
                <w:sz w:val="32"/>
                <w:szCs w:val="32"/>
                <w:cs/>
              </w:rPr>
              <w:t>)</w:t>
            </w:r>
          </w:p>
          <w:p w14:paraId="72446A07" w14:textId="77777777" w:rsidR="00403036" w:rsidRPr="00DE4E15" w:rsidRDefault="00403036" w:rsidP="00FF5B25">
            <w:pPr>
              <w:spacing w:after="0" w:line="228" w:lineRule="auto"/>
              <w:rPr>
                <w:sz w:val="32"/>
                <w:szCs w:val="32"/>
                <w:cs/>
              </w:rPr>
            </w:pPr>
          </w:p>
          <w:p w14:paraId="7C094BDC" w14:textId="7403C72F" w:rsidR="00FF5B25" w:rsidRPr="00DE4E15" w:rsidRDefault="00FF5B25" w:rsidP="00FF5B25">
            <w:pPr>
              <w:pStyle w:val="a3"/>
              <w:numPr>
                <w:ilvl w:val="0"/>
                <w:numId w:val="10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เงื่อนไขของรายวิชา: </w:t>
            </w:r>
          </w:p>
          <w:p w14:paraId="35349C8B" w14:textId="77777777" w:rsidR="00FF5B25" w:rsidRPr="00DE4E15" w:rsidRDefault="00FF5B25" w:rsidP="00FF5B25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  <w:p w14:paraId="0BB02FDC" w14:textId="07A34E59" w:rsidR="00FF5B25" w:rsidRPr="00DE4E15" w:rsidRDefault="00FF5B25" w:rsidP="00FF5B25">
            <w:pPr>
              <w:pStyle w:val="a3"/>
              <w:numPr>
                <w:ilvl w:val="0"/>
                <w:numId w:val="10"/>
              </w:num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0128C4FF" w14:textId="77777777" w:rsidR="00FF5B25" w:rsidRPr="00DE4E15" w:rsidRDefault="00FF5B25" w:rsidP="00FF5B25">
            <w:pPr>
              <w:spacing w:after="0"/>
              <w:ind w:firstLine="720"/>
              <w:jc w:val="thaiDistribute"/>
              <w:rPr>
                <w:b/>
                <w:bCs/>
                <w:sz w:val="32"/>
                <w:szCs w:val="32"/>
              </w:rPr>
            </w:pPr>
          </w:p>
          <w:p w14:paraId="141A1559" w14:textId="4E994850" w:rsidR="00FF5B25" w:rsidRPr="00DE4E15" w:rsidRDefault="00FF5B25" w:rsidP="00FF5B25">
            <w:pPr>
              <w:pStyle w:val="a3"/>
              <w:numPr>
                <w:ilvl w:val="0"/>
                <w:numId w:val="10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คณาจารย์ผู้สอน</w:t>
            </w:r>
          </w:p>
          <w:p w14:paraId="47B1BF57" w14:textId="5A923B68" w:rsidR="00FF5B25" w:rsidRPr="00DE4E15" w:rsidRDefault="00FF5B25" w:rsidP="00FF5B25">
            <w:pPr>
              <w:spacing w:after="0"/>
              <w:ind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>อาจารย์ผู้รับผิดชอบ</w:t>
            </w:r>
            <w:r w:rsidR="00DE4E15" w:rsidRPr="00DE4E15">
              <w:rPr>
                <w:rFonts w:hint="cs"/>
                <w:sz w:val="32"/>
                <w:szCs w:val="32"/>
                <w:cs/>
              </w:rPr>
              <w:t>รายวิชา</w:t>
            </w:r>
          </w:p>
          <w:p w14:paraId="139CC261" w14:textId="77777777" w:rsidR="00DE4E15" w:rsidRPr="00DE4E15" w:rsidRDefault="00DE4E15" w:rsidP="00FF5B25">
            <w:pPr>
              <w:spacing w:after="0"/>
              <w:ind w:firstLine="720"/>
              <w:rPr>
                <w:sz w:val="32"/>
                <w:szCs w:val="32"/>
              </w:rPr>
            </w:pPr>
          </w:p>
          <w:p w14:paraId="090640F1" w14:textId="77777777" w:rsidR="00FF5B25" w:rsidRPr="00DE4E15" w:rsidRDefault="00FF5B25" w:rsidP="00FF5B25">
            <w:pPr>
              <w:spacing w:after="0"/>
              <w:ind w:firstLine="720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>อาจารย์ผู้สอน</w:t>
            </w:r>
          </w:p>
          <w:p w14:paraId="4D7817CF" w14:textId="77777777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1)</w:t>
            </w:r>
          </w:p>
          <w:p w14:paraId="13362D9A" w14:textId="77777777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2)</w:t>
            </w:r>
          </w:p>
          <w:p w14:paraId="208038C6" w14:textId="2649EF18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3)</w:t>
            </w:r>
          </w:p>
          <w:p w14:paraId="4FF60E8E" w14:textId="77777777" w:rsidR="00FF5B25" w:rsidRPr="00DE4E15" w:rsidRDefault="00FF5B25" w:rsidP="00FF5B25">
            <w:pPr>
              <w:spacing w:after="0"/>
              <w:rPr>
                <w:b/>
                <w:bCs/>
                <w:sz w:val="32"/>
                <w:szCs w:val="32"/>
              </w:rPr>
            </w:pPr>
          </w:p>
          <w:p w14:paraId="2D992F7C" w14:textId="5619EC66" w:rsidR="00FF5B25" w:rsidRPr="00DE4E15" w:rsidRDefault="00FF5B25" w:rsidP="00FF5B25">
            <w:pPr>
              <w:pStyle w:val="a3"/>
              <w:numPr>
                <w:ilvl w:val="0"/>
                <w:numId w:val="10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ผลลัพธ์การเรียนรู้ของหลักสูตร (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PLO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 และ/หรือผลลัพธ์การเรียนรู้ย่อยของหลักสูตร (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sub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PLO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</w:t>
            </w: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ที่เป็น</w:t>
            </w:r>
          </w:p>
          <w:p w14:paraId="68BF6FFA" w14:textId="56188CD4" w:rsidR="00FF5B25" w:rsidRPr="008F744A" w:rsidRDefault="00FF5B25" w:rsidP="008F744A">
            <w:pPr>
              <w:pStyle w:val="a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ความรับผิดชอบหลักของรายวิชา</w:t>
            </w:r>
            <w:r w:rsidR="00A73C20"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และผลลัพธ์การเรียนรู้ที่คาดหวังของรายวิชา </w:t>
            </w:r>
            <w:r w:rsidR="00A73C20" w:rsidRPr="00DE4E15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(CLO)</w:t>
            </w:r>
          </w:p>
          <w:tbl>
            <w:tblPr>
              <w:tblStyle w:val="a5"/>
              <w:tblW w:w="0" w:type="auto"/>
              <w:tblInd w:w="781" w:type="dxa"/>
              <w:tblLook w:val="04A0" w:firstRow="1" w:lastRow="0" w:firstColumn="1" w:lastColumn="0" w:noHBand="0" w:noVBand="1"/>
            </w:tblPr>
            <w:tblGrid>
              <w:gridCol w:w="2917"/>
              <w:gridCol w:w="3053"/>
              <w:gridCol w:w="2888"/>
            </w:tblGrid>
            <w:tr w:rsidR="00A73C20" w:rsidRPr="00DE4E15" w14:paraId="1D3E3C93" w14:textId="1262F9C5" w:rsidTr="00DE4E15">
              <w:tc>
                <w:tcPr>
                  <w:tcW w:w="2917" w:type="dxa"/>
                </w:tcPr>
                <w:p w14:paraId="1337B20C" w14:textId="77777777" w:rsidR="00A73C20" w:rsidRPr="00DE4E15" w:rsidRDefault="00A73C20" w:rsidP="00FF5B2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E4E15">
                    <w:rPr>
                      <w:rFonts w:hint="cs"/>
                      <w:b/>
                      <w:bCs/>
                      <w:sz w:val="32"/>
                      <w:szCs w:val="32"/>
                    </w:rPr>
                    <w:t>PLO</w:t>
                  </w:r>
                </w:p>
              </w:tc>
              <w:tc>
                <w:tcPr>
                  <w:tcW w:w="3053" w:type="dxa"/>
                </w:tcPr>
                <w:p w14:paraId="5AB6433C" w14:textId="77777777" w:rsidR="00A73C20" w:rsidRPr="00DE4E15" w:rsidRDefault="00A73C20" w:rsidP="00FF5B2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E4E15">
                    <w:rPr>
                      <w:rFonts w:hint="cs"/>
                      <w:b/>
                      <w:bCs/>
                      <w:sz w:val="32"/>
                      <w:szCs w:val="32"/>
                    </w:rPr>
                    <w:t>sub</w:t>
                  </w:r>
                  <w:r w:rsidRPr="00DE4E15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  <w:r w:rsidRPr="00DE4E15">
                    <w:rPr>
                      <w:rFonts w:hint="cs"/>
                      <w:b/>
                      <w:bCs/>
                      <w:sz w:val="32"/>
                      <w:szCs w:val="32"/>
                    </w:rPr>
                    <w:t>PLO</w:t>
                  </w:r>
                </w:p>
              </w:tc>
              <w:tc>
                <w:tcPr>
                  <w:tcW w:w="2888" w:type="dxa"/>
                </w:tcPr>
                <w:p w14:paraId="7A14B42F" w14:textId="080CB284" w:rsidR="00A73C20" w:rsidRPr="00DE4E15" w:rsidRDefault="00A73C20" w:rsidP="00FF5B2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E4E15">
                    <w:rPr>
                      <w:rFonts w:hint="cs"/>
                      <w:b/>
                      <w:bCs/>
                      <w:sz w:val="32"/>
                      <w:szCs w:val="32"/>
                    </w:rPr>
                    <w:t>CLO</w:t>
                  </w:r>
                </w:p>
              </w:tc>
            </w:tr>
            <w:tr w:rsidR="00403036" w:rsidRPr="00DE4E15" w14:paraId="7DD97784" w14:textId="77777777" w:rsidTr="00DE4E15">
              <w:tc>
                <w:tcPr>
                  <w:tcW w:w="2917" w:type="dxa"/>
                </w:tcPr>
                <w:p w14:paraId="4BB9113C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53" w:type="dxa"/>
                </w:tcPr>
                <w:p w14:paraId="15D71293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88" w:type="dxa"/>
                </w:tcPr>
                <w:p w14:paraId="76F05AD4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03036" w:rsidRPr="00DE4E15" w14:paraId="21DF2DAF" w14:textId="77777777" w:rsidTr="00DE4E15">
              <w:tc>
                <w:tcPr>
                  <w:tcW w:w="2917" w:type="dxa"/>
                </w:tcPr>
                <w:p w14:paraId="4C873248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53" w:type="dxa"/>
                </w:tcPr>
                <w:p w14:paraId="79A0CAD8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88" w:type="dxa"/>
                </w:tcPr>
                <w:p w14:paraId="2892C6BE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03036" w:rsidRPr="00DE4E15" w14:paraId="52E3943C" w14:textId="77777777" w:rsidTr="00DE4E15">
              <w:tc>
                <w:tcPr>
                  <w:tcW w:w="2917" w:type="dxa"/>
                </w:tcPr>
                <w:p w14:paraId="2CEC4323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53" w:type="dxa"/>
                </w:tcPr>
                <w:p w14:paraId="7ED866C9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88" w:type="dxa"/>
                </w:tcPr>
                <w:p w14:paraId="4EEC1B63" w14:textId="77777777" w:rsidR="00403036" w:rsidRPr="00DE4E15" w:rsidRDefault="00403036" w:rsidP="00FF5B25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A73C20" w:rsidRPr="00DE4E15" w14:paraId="769EC292" w14:textId="07516311" w:rsidTr="00DE4E15">
              <w:tc>
                <w:tcPr>
                  <w:tcW w:w="2917" w:type="dxa"/>
                </w:tcPr>
                <w:p w14:paraId="77A69CD4" w14:textId="77777777" w:rsidR="00A73C20" w:rsidRPr="00DE4E15" w:rsidRDefault="00A73C20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53" w:type="dxa"/>
                </w:tcPr>
                <w:p w14:paraId="4DDB7184" w14:textId="77777777" w:rsidR="00A73C20" w:rsidRPr="00DE4E15" w:rsidRDefault="00A73C20" w:rsidP="00FF5B2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88" w:type="dxa"/>
                </w:tcPr>
                <w:p w14:paraId="58523D8B" w14:textId="77777777" w:rsidR="00A73C20" w:rsidRPr="00DE4E15" w:rsidRDefault="00A73C20" w:rsidP="00FF5B25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39B5147" w14:textId="77777777" w:rsidR="00FF5B25" w:rsidRPr="00DE4E15" w:rsidRDefault="00FF5B25" w:rsidP="00FF5B25">
            <w:pPr>
              <w:spacing w:after="0"/>
              <w:rPr>
                <w:sz w:val="32"/>
                <w:szCs w:val="32"/>
              </w:rPr>
            </w:pPr>
          </w:p>
          <w:p w14:paraId="4DB7C27D" w14:textId="68FD020C" w:rsidR="00FF5B25" w:rsidRPr="00DE4E15" w:rsidRDefault="00FF5B25" w:rsidP="00FF5B25">
            <w:pPr>
              <w:spacing w:after="0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 xml:space="preserve">      </w:t>
            </w:r>
            <w:r w:rsidR="00A73C20" w:rsidRPr="00DE4E15">
              <w:rPr>
                <w:rFonts w:hint="cs"/>
                <w:b/>
                <w:bCs/>
                <w:sz w:val="32"/>
                <w:szCs w:val="32"/>
              </w:rPr>
              <w:t>6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 xml:space="preserve">. 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วัตถุประสงค์รายวิชา</w:t>
            </w:r>
          </w:p>
          <w:p w14:paraId="1DAD0570" w14:textId="37668F4F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1)</w:t>
            </w:r>
          </w:p>
          <w:p w14:paraId="11B64CDE" w14:textId="054FD6F0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2)</w:t>
            </w:r>
          </w:p>
          <w:p w14:paraId="19AF9673" w14:textId="62F56C68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3.)</w:t>
            </w:r>
          </w:p>
          <w:p w14:paraId="7562A0E8" w14:textId="77777777" w:rsidR="00FF5B25" w:rsidRPr="00DE4E15" w:rsidRDefault="00FF5B25" w:rsidP="00FF5B25">
            <w:pPr>
              <w:spacing w:after="0"/>
              <w:ind w:left="720" w:firstLine="720"/>
              <w:rPr>
                <w:sz w:val="32"/>
                <w:szCs w:val="32"/>
              </w:rPr>
            </w:pPr>
          </w:p>
          <w:p w14:paraId="002B7D4B" w14:textId="3C091CA7" w:rsidR="00FF5B25" w:rsidRPr="00DE4E15" w:rsidRDefault="00FF5B25" w:rsidP="00FF5B25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A73C20" w:rsidRPr="00DE4E15">
              <w:rPr>
                <w:rFonts w:hint="cs"/>
                <w:b/>
                <w:bCs/>
                <w:sz w:val="32"/>
                <w:szCs w:val="32"/>
              </w:rPr>
              <w:t>7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 xml:space="preserve">. 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 xml:space="preserve">รูปแบบและรูปแบบการจัดการเรียนรู้ </w:t>
            </w:r>
            <w:r w:rsidRPr="00DE4E15">
              <w:rPr>
                <w:rFonts w:hint="cs"/>
                <w:sz w:val="32"/>
                <w:szCs w:val="32"/>
                <w:cs/>
              </w:rPr>
              <w:t>(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>Delivery mode and Learning management Method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  <w:p w14:paraId="1194761F" w14:textId="497B1311" w:rsidR="00A73C20" w:rsidRPr="00DE4E15" w:rsidRDefault="00A73C20" w:rsidP="00FF5B25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ลักษณะรายวิชา</w:t>
            </w:r>
          </w:p>
          <w:p w14:paraId="12600247" w14:textId="77777777" w:rsidR="006442A2" w:rsidRPr="006442A2" w:rsidRDefault="00A73C20" w:rsidP="00A73C20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41608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6442A2">
              <w:rPr>
                <w:rFonts w:hint="cs"/>
                <w:sz w:val="32"/>
                <w:szCs w:val="32"/>
                <w:cs/>
              </w:rPr>
              <w:t>บรรยาย</w:t>
            </w:r>
            <w:r w:rsidR="006442A2" w:rsidRPr="006442A2">
              <w:rPr>
                <w:rFonts w:hint="cs"/>
                <w:sz w:val="32"/>
                <w:szCs w:val="32"/>
              </w:rPr>
              <w:t xml:space="preserve"> (Lecture)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47435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</w:t>
            </w:r>
            <w:r w:rsidRPr="006442A2">
              <w:rPr>
                <w:rFonts w:hint="cs"/>
                <w:sz w:val="32"/>
                <w:szCs w:val="32"/>
                <w:cs/>
              </w:rPr>
              <w:t>ปฏิบัติการ</w:t>
            </w:r>
            <w:r w:rsidRPr="006442A2">
              <w:rPr>
                <w:rFonts w:hint="cs"/>
                <w:sz w:val="32"/>
                <w:szCs w:val="32"/>
              </w:rPr>
              <w:t xml:space="preserve"> </w:t>
            </w:r>
            <w:r w:rsidR="006442A2" w:rsidRPr="006442A2">
              <w:rPr>
                <w:rFonts w:hint="cs"/>
                <w:sz w:val="32"/>
                <w:szCs w:val="32"/>
              </w:rPr>
              <w:t>(Lab)</w:t>
            </w:r>
            <w:r w:rsidR="005C67AD" w:rsidRPr="006442A2">
              <w:rPr>
                <w:rFonts w:hint="cs"/>
                <w:sz w:val="32"/>
                <w:szCs w:val="32"/>
                <w:cs/>
              </w:rPr>
              <w:t xml:space="preserve">              </w:t>
            </w:r>
          </w:p>
          <w:p w14:paraId="39A0FF3E" w14:textId="42FD0A57" w:rsidR="006442A2" w:rsidRPr="006442A2" w:rsidRDefault="006442A2" w:rsidP="00A73C20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44539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  <w:cs/>
              </w:rPr>
              <w:t xml:space="preserve"> ฝึกงาน</w:t>
            </w:r>
            <w:r w:rsidRPr="006442A2">
              <w:rPr>
                <w:rFonts w:hint="cs"/>
                <w:sz w:val="32"/>
                <w:szCs w:val="32"/>
              </w:rPr>
              <w:tab/>
              <w:t>(Practicum)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38383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</w:t>
            </w:r>
            <w:r w:rsidRPr="006442A2">
              <w:rPr>
                <w:rFonts w:hint="cs"/>
                <w:color w:val="4D5156"/>
                <w:sz w:val="32"/>
                <w:szCs w:val="32"/>
                <w:shd w:val="clear" w:color="auto" w:fill="FFFFFF"/>
                <w:cs/>
              </w:rPr>
              <w:t>สหกิจศึกษาและการศึกษาเชิงบูรณาการกับการทำงาน (</w:t>
            </w:r>
            <w:r w:rsidRPr="006442A2">
              <w:rPr>
                <w:rStyle w:val="af4"/>
                <w:rFonts w:hint="cs"/>
                <w:b/>
                <w:bCs/>
                <w:i w:val="0"/>
                <w:iCs w:val="0"/>
                <w:color w:val="5F6368"/>
                <w:sz w:val="32"/>
                <w:szCs w:val="32"/>
                <w:shd w:val="clear" w:color="auto" w:fill="FFFFFF"/>
              </w:rPr>
              <w:t>CWIE</w:t>
            </w:r>
            <w:r w:rsidRPr="006442A2">
              <w:rPr>
                <w:rFonts w:hint="cs"/>
                <w:color w:val="4D5156"/>
                <w:sz w:val="32"/>
                <w:szCs w:val="32"/>
                <w:shd w:val="clear" w:color="auto" w:fill="FFFFFF"/>
              </w:rPr>
              <w:t>)</w:t>
            </w:r>
          </w:p>
          <w:p w14:paraId="0699A9CB" w14:textId="68BC7E08" w:rsidR="00A73C20" w:rsidRPr="006442A2" w:rsidRDefault="005C67AD" w:rsidP="005C67AD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A73C20"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4475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  <w:cs/>
              </w:rPr>
              <w:t xml:space="preserve"> วิทยานิพนธ์</w:t>
            </w:r>
            <w:r w:rsidR="006442A2" w:rsidRPr="006442A2">
              <w:rPr>
                <w:rFonts w:hint="cs"/>
                <w:sz w:val="32"/>
                <w:szCs w:val="32"/>
              </w:rPr>
              <w:t xml:space="preserve"> (Thesis)</w:t>
            </w:r>
            <w:r w:rsidR="006442A2">
              <w:rPr>
                <w:sz w:val="32"/>
                <w:szCs w:val="32"/>
              </w:rPr>
              <w:t xml:space="preserve">. </w:t>
            </w: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3376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  <w:cs/>
              </w:rPr>
              <w:t xml:space="preserve"> ดุษฎีนิพนธ์</w:t>
            </w:r>
            <w:r w:rsidR="006442A2">
              <w:rPr>
                <w:sz w:val="32"/>
                <w:szCs w:val="32"/>
              </w:rPr>
              <w:t xml:space="preserve"> (Dissertation)</w:t>
            </w:r>
          </w:p>
          <w:p w14:paraId="1F724C9D" w14:textId="77777777" w:rsidR="00FF5B25" w:rsidRPr="00DE4E15" w:rsidRDefault="00FF5B25" w:rsidP="00FF5B25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ab/>
              <w:t>รูปแบบ (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>Delivery mode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  <w:p w14:paraId="56C1A790" w14:textId="0B53886F" w:rsidR="005C67AD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ab/>
            </w:r>
            <w:r w:rsidRPr="00DE4E15">
              <w:rPr>
                <w:rFonts w:hint="cs"/>
                <w:sz w:val="32"/>
                <w:szCs w:val="32"/>
                <w:cs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45848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20"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E4E15">
              <w:rPr>
                <w:rFonts w:hint="cs"/>
                <w:sz w:val="32"/>
                <w:szCs w:val="32"/>
              </w:rPr>
              <w:t>Classroom</w:t>
            </w:r>
            <w:r w:rsidRPr="00DE4E15">
              <w:rPr>
                <w:rFonts w:hint="cs"/>
                <w:sz w:val="32"/>
                <w:szCs w:val="32"/>
                <w:cs/>
              </w:rPr>
              <w:t>-</w:t>
            </w:r>
            <w:r w:rsidRPr="00DE4E15">
              <w:rPr>
                <w:rFonts w:hint="cs"/>
                <w:sz w:val="32"/>
                <w:szCs w:val="32"/>
              </w:rPr>
              <w:t>based learning</w:t>
            </w:r>
            <w:r w:rsidRPr="00DE4E15">
              <w:rPr>
                <w:rFonts w:hint="cs"/>
                <w:sz w:val="32"/>
                <w:szCs w:val="32"/>
              </w:rPr>
              <w:tab/>
            </w:r>
            <w:r w:rsidR="005C67AD">
              <w:rPr>
                <w:rFonts w:hint="cs"/>
                <w:sz w:val="32"/>
                <w:szCs w:val="32"/>
                <w:cs/>
              </w:rPr>
              <w:t>(การเรียนการสอนในชั้นเรียน)</w:t>
            </w:r>
          </w:p>
          <w:p w14:paraId="7EF1D682" w14:textId="1BA1D18B" w:rsidR="00FF5B25" w:rsidRPr="00DE4E15" w:rsidRDefault="005C67AD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53486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DE4E15">
              <w:rPr>
                <w:rFonts w:hint="cs"/>
                <w:sz w:val="32"/>
                <w:szCs w:val="32"/>
              </w:rPr>
              <w:t xml:space="preserve"> Online learning </w:t>
            </w:r>
            <w:r w:rsidR="00FF5B25" w:rsidRPr="00DE4E15">
              <w:rPr>
                <w:rFonts w:hint="cs"/>
                <w:sz w:val="32"/>
                <w:szCs w:val="32"/>
              </w:rPr>
              <w:tab/>
            </w:r>
            <w:r>
              <w:rPr>
                <w:rFonts w:hint="cs"/>
                <w:sz w:val="32"/>
                <w:szCs w:val="32"/>
                <w:cs/>
              </w:rPr>
              <w:t>(การเรียนการสอนแบบออนไลน์)</w:t>
            </w:r>
          </w:p>
          <w:p w14:paraId="55204BE6" w14:textId="093FEB45" w:rsidR="005C67AD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767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</w:rPr>
              <w:t xml:space="preserve"> Blended learning</w:t>
            </w:r>
            <w:r w:rsidRPr="00DE4E15">
              <w:rPr>
                <w:rFonts w:hint="cs"/>
                <w:sz w:val="32"/>
                <w:szCs w:val="32"/>
              </w:rPr>
              <w:tab/>
            </w:r>
            <w:r w:rsidR="005C67AD">
              <w:rPr>
                <w:rFonts w:hint="cs"/>
                <w:sz w:val="32"/>
                <w:szCs w:val="32"/>
                <w:cs/>
              </w:rPr>
              <w:t>(การเรียนการสอนในชั้นเรียนร่วมกับออนไลน์)</w:t>
            </w:r>
            <w:r w:rsidRPr="00DE4E15">
              <w:rPr>
                <w:rFonts w:hint="cs"/>
                <w:sz w:val="32"/>
                <w:szCs w:val="32"/>
              </w:rPr>
              <w:tab/>
            </w:r>
            <w:r w:rsidRPr="00DE4E15">
              <w:rPr>
                <w:rFonts w:hint="cs"/>
                <w:sz w:val="32"/>
                <w:szCs w:val="32"/>
              </w:rPr>
              <w:tab/>
            </w:r>
            <w:r w:rsidRPr="00DE4E15">
              <w:rPr>
                <w:rFonts w:hint="cs"/>
                <w:sz w:val="32"/>
                <w:szCs w:val="32"/>
              </w:rPr>
              <w:tab/>
            </w:r>
            <w:r w:rsidRPr="00DE4E15">
              <w:rPr>
                <w:rFonts w:hint="cs"/>
                <w:sz w:val="32"/>
                <w:szCs w:val="32"/>
              </w:rPr>
              <w:tab/>
            </w:r>
          </w:p>
          <w:p w14:paraId="1EBF3FA6" w14:textId="43BDCC17" w:rsidR="00FF5B25" w:rsidRPr="00DE4E15" w:rsidRDefault="005C67AD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45777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25"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DE4E15">
              <w:rPr>
                <w:rFonts w:hint="cs"/>
                <w:sz w:val="32"/>
                <w:szCs w:val="32"/>
              </w:rPr>
              <w:t xml:space="preserve"> Work integrated learning</w:t>
            </w:r>
            <w:r>
              <w:rPr>
                <w:rFonts w:hint="cs"/>
                <w:sz w:val="32"/>
                <w:szCs w:val="32"/>
                <w:cs/>
              </w:rPr>
              <w:t xml:space="preserve"> (การเรียนการสอนบูรณาการกับการทำงาน)</w:t>
            </w:r>
            <w:r w:rsidRPr="00DE4E15">
              <w:rPr>
                <w:rFonts w:hint="cs"/>
                <w:sz w:val="32"/>
                <w:szCs w:val="32"/>
              </w:rPr>
              <w:tab/>
            </w:r>
          </w:p>
          <w:p w14:paraId="29F9980D" w14:textId="77777777" w:rsidR="00FF5B25" w:rsidRPr="00DE4E15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76757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  <w:cs/>
              </w:rPr>
              <w:t xml:space="preserve"> อื่นๆ โปรดระบุ …………………………………………………………………….</w:t>
            </w:r>
          </w:p>
          <w:p w14:paraId="674AEEE8" w14:textId="77777777" w:rsidR="00FF5B25" w:rsidRPr="00DE4E15" w:rsidRDefault="00FF5B25" w:rsidP="00FF5B25">
            <w:pPr>
              <w:tabs>
                <w:tab w:val="left" w:pos="284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ab/>
              <w:t>รูปแบบการจัดการเรียนรู้ (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>Learning management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4E15">
              <w:rPr>
                <w:rFonts w:hint="cs"/>
                <w:b/>
                <w:bCs/>
                <w:sz w:val="32"/>
                <w:szCs w:val="32"/>
              </w:rPr>
              <w:t>Method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  <w:p w14:paraId="5D6DA8E8" w14:textId="2A26B530" w:rsidR="005C67AD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ab/>
            </w:r>
            <w:r w:rsidRPr="00DE4E15">
              <w:rPr>
                <w:rFonts w:hint="cs"/>
                <w:sz w:val="32"/>
                <w:szCs w:val="32"/>
                <w:cs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23138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</w:rPr>
              <w:t xml:space="preserve"> Content </w:t>
            </w:r>
            <w:r w:rsidRPr="006442A2">
              <w:rPr>
                <w:rFonts w:hint="cs"/>
                <w:sz w:val="32"/>
                <w:szCs w:val="32"/>
              </w:rPr>
              <w:t>and language integrated learning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 xml:space="preserve"> (</w:t>
            </w:r>
            <w:r w:rsidR="0052637E" w:rsidRPr="006442A2">
              <w:rPr>
                <w:rFonts w:hint="cs"/>
                <w:color w:val="040C28"/>
                <w:sz w:val="32"/>
                <w:szCs w:val="32"/>
                <w:cs/>
              </w:rPr>
              <w:t>การจัดการเรียนรู้บูรณาการเนื้อหาและภาษา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>)</w:t>
            </w:r>
            <w:r w:rsidRPr="006442A2">
              <w:rPr>
                <w:rFonts w:hint="cs"/>
                <w:sz w:val="32"/>
                <w:szCs w:val="32"/>
              </w:rPr>
              <w:t xml:space="preserve">   </w:t>
            </w:r>
          </w:p>
          <w:p w14:paraId="40BC1F5C" w14:textId="75A25A30" w:rsidR="00FF5B25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52169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Research</w:t>
            </w:r>
            <w:r w:rsidRPr="006442A2">
              <w:rPr>
                <w:rFonts w:hint="cs"/>
                <w:sz w:val="32"/>
                <w:szCs w:val="32"/>
                <w:cs/>
              </w:rPr>
              <w:t>-</w:t>
            </w:r>
            <w:r w:rsidRPr="006442A2">
              <w:rPr>
                <w:rFonts w:hint="cs"/>
                <w:sz w:val="32"/>
                <w:szCs w:val="32"/>
              </w:rPr>
              <w:t xml:space="preserve">based learning 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>(การจัดการเรียนรู้แบบวิจัยเป็นฐาน)</w:t>
            </w:r>
          </w:p>
          <w:p w14:paraId="35E9F9D0" w14:textId="33D9E062" w:rsidR="005C67AD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04428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Problem</w:t>
            </w:r>
            <w:r w:rsidRPr="006442A2">
              <w:rPr>
                <w:rFonts w:hint="cs"/>
                <w:sz w:val="32"/>
                <w:szCs w:val="32"/>
                <w:cs/>
              </w:rPr>
              <w:t>-</w:t>
            </w:r>
            <w:r w:rsidRPr="006442A2">
              <w:rPr>
                <w:rFonts w:hint="cs"/>
                <w:sz w:val="32"/>
                <w:szCs w:val="32"/>
              </w:rPr>
              <w:t xml:space="preserve">based learning 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="0052637E" w:rsidRPr="006442A2">
              <w:rPr>
                <w:rFonts w:hint="cs"/>
                <w:sz w:val="32"/>
                <w:szCs w:val="32"/>
                <w:cs/>
              </w:rPr>
              <w:t>(การจัดการเรียนรู้แบบใช้ปัญหาเป็นฐาน)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</w:p>
          <w:p w14:paraId="0C0BE78A" w14:textId="7604EE3A" w:rsidR="00FF5B25" w:rsidRPr="006442A2" w:rsidRDefault="005C67AD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 xml:space="preserve">         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20920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6442A2">
              <w:rPr>
                <w:rFonts w:hint="cs"/>
                <w:sz w:val="32"/>
                <w:szCs w:val="32"/>
              </w:rPr>
              <w:t xml:space="preserve"> Task</w:t>
            </w:r>
            <w:r w:rsidR="00FF5B25" w:rsidRPr="006442A2">
              <w:rPr>
                <w:rFonts w:hint="cs"/>
                <w:sz w:val="32"/>
                <w:szCs w:val="32"/>
                <w:cs/>
              </w:rPr>
              <w:t>-</w:t>
            </w:r>
            <w:r w:rsidR="00FF5B25" w:rsidRPr="006442A2">
              <w:rPr>
                <w:rFonts w:hint="cs"/>
                <w:sz w:val="32"/>
                <w:szCs w:val="32"/>
              </w:rPr>
              <w:t xml:space="preserve">based learning 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>(การจัดการเรียนรู้แบบชิ้นงานเป็นฐาน)</w:t>
            </w:r>
            <w:r w:rsidR="00FF5B25" w:rsidRPr="006442A2">
              <w:rPr>
                <w:rFonts w:hint="cs"/>
                <w:sz w:val="32"/>
                <w:szCs w:val="32"/>
              </w:rPr>
              <w:tab/>
            </w:r>
            <w:r w:rsidR="00FF5B25" w:rsidRPr="006442A2">
              <w:rPr>
                <w:rFonts w:hint="cs"/>
                <w:sz w:val="32"/>
                <w:szCs w:val="32"/>
              </w:rPr>
              <w:tab/>
            </w:r>
            <w:r w:rsidR="00FF5B25" w:rsidRPr="006442A2">
              <w:rPr>
                <w:rFonts w:hint="cs"/>
                <w:sz w:val="32"/>
                <w:szCs w:val="32"/>
                <w:cs/>
              </w:rPr>
              <w:t xml:space="preserve">  </w:t>
            </w:r>
          </w:p>
          <w:p w14:paraId="3D774F26" w14:textId="2C2934CE" w:rsidR="005C67AD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2987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20"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6442A2">
              <w:rPr>
                <w:rFonts w:hint="cs"/>
                <w:sz w:val="32"/>
                <w:szCs w:val="32"/>
              </w:rPr>
              <w:t>Project</w:t>
            </w:r>
            <w:r w:rsidRPr="006442A2">
              <w:rPr>
                <w:rFonts w:hint="cs"/>
                <w:sz w:val="32"/>
                <w:szCs w:val="32"/>
                <w:cs/>
              </w:rPr>
              <w:t>-</w:t>
            </w:r>
            <w:r w:rsidRPr="006442A2">
              <w:rPr>
                <w:rFonts w:hint="cs"/>
                <w:sz w:val="32"/>
                <w:szCs w:val="32"/>
              </w:rPr>
              <w:t>based learning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 xml:space="preserve"> (การจัดการเรียนรู้แบบโครงงานเป็นฐาน)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</w:p>
          <w:p w14:paraId="3FBE47D0" w14:textId="065B7C3B" w:rsidR="00FF5B25" w:rsidRPr="006442A2" w:rsidRDefault="005C67AD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 xml:space="preserve">          </w:t>
            </w:r>
            <w:sdt>
              <w:sdtPr>
                <w:rPr>
                  <w:rFonts w:hint="cs"/>
                  <w:sz w:val="32"/>
                  <w:szCs w:val="32"/>
                </w:rPr>
                <w:id w:val="-17109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FF5B25"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6442A2">
              <w:rPr>
                <w:rFonts w:hint="cs"/>
                <w:sz w:val="32"/>
                <w:szCs w:val="32"/>
                <w:cs/>
              </w:rPr>
              <w:t xml:space="preserve"> </w:t>
            </w:r>
            <w:r w:rsidR="00FF5B25" w:rsidRPr="006442A2">
              <w:rPr>
                <w:rFonts w:hint="cs"/>
                <w:sz w:val="32"/>
                <w:szCs w:val="32"/>
              </w:rPr>
              <w:t xml:space="preserve">Community based learning 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>(การจัดการเรียนรู้แบบใช้ชุมชนเป็นฐาน)</w:t>
            </w:r>
            <w:r w:rsidR="00FF5B25" w:rsidRPr="006442A2">
              <w:rPr>
                <w:rFonts w:hint="cs"/>
                <w:sz w:val="32"/>
                <w:szCs w:val="32"/>
              </w:rPr>
              <w:t xml:space="preserve"> </w:t>
            </w:r>
            <w:r w:rsidR="00FF5B25" w:rsidRPr="006442A2">
              <w:rPr>
                <w:rFonts w:hint="cs"/>
                <w:sz w:val="32"/>
                <w:szCs w:val="32"/>
              </w:rPr>
              <w:tab/>
            </w:r>
            <w:r w:rsidR="00FF5B25" w:rsidRPr="006442A2">
              <w:rPr>
                <w:rFonts w:hint="cs"/>
                <w:sz w:val="32"/>
                <w:szCs w:val="32"/>
                <w:cs/>
              </w:rPr>
              <w:t xml:space="preserve">  </w:t>
            </w:r>
          </w:p>
          <w:p w14:paraId="27FB02FC" w14:textId="50271483" w:rsidR="005C67AD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84428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20"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Flipped classroom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="0099567B" w:rsidRPr="006442A2">
              <w:rPr>
                <w:rFonts w:hint="cs"/>
                <w:sz w:val="32"/>
                <w:szCs w:val="32"/>
                <w:cs/>
              </w:rPr>
              <w:t>(ห้องเรียนกลับด้าน)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="005C67AD" w:rsidRPr="006442A2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14:paraId="01D5D6A0" w14:textId="4ECA09D4" w:rsidR="00FF5B25" w:rsidRPr="006442A2" w:rsidRDefault="005C67AD" w:rsidP="00FF5B25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 xml:space="preserve">         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465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25"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6442A2">
              <w:rPr>
                <w:rFonts w:hint="cs"/>
                <w:sz w:val="32"/>
                <w:szCs w:val="32"/>
              </w:rPr>
              <w:t xml:space="preserve"> Service</w:t>
            </w:r>
            <w:r w:rsidR="00FF5B25" w:rsidRPr="006442A2">
              <w:rPr>
                <w:rFonts w:hint="cs"/>
                <w:sz w:val="32"/>
                <w:szCs w:val="32"/>
                <w:cs/>
              </w:rPr>
              <w:t>-</w:t>
            </w:r>
            <w:r w:rsidR="00FF5B25" w:rsidRPr="006442A2">
              <w:rPr>
                <w:rFonts w:hint="cs"/>
                <w:sz w:val="32"/>
                <w:szCs w:val="32"/>
              </w:rPr>
              <w:t>based learning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 xml:space="preserve"> (การจัดการเรียนรู้แบบบริการสังคมเป็นฐาน)</w:t>
            </w:r>
          </w:p>
          <w:p w14:paraId="5D4C19CC" w14:textId="29C961AB" w:rsidR="005C67AD" w:rsidRPr="006442A2" w:rsidRDefault="00FF5B25" w:rsidP="00FF5B25">
            <w:pPr>
              <w:tabs>
                <w:tab w:val="left" w:pos="709"/>
              </w:tabs>
              <w:spacing w:after="0" w:line="240" w:lineRule="auto"/>
              <w:rPr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-177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6442A2">
              <w:rPr>
                <w:rFonts w:hint="cs"/>
                <w:sz w:val="32"/>
                <w:szCs w:val="32"/>
              </w:rPr>
              <w:t xml:space="preserve"> Experiential learning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 xml:space="preserve"> (</w:t>
            </w:r>
            <w:r w:rsidR="0052637E" w:rsidRPr="006442A2">
              <w:rPr>
                <w:rFonts w:hint="cs"/>
                <w:color w:val="202124"/>
                <w:sz w:val="32"/>
                <w:szCs w:val="32"/>
                <w:shd w:val="clear" w:color="auto" w:fill="FFFFFF"/>
                <w:cs/>
              </w:rPr>
              <w:t>การเรียนรู้จากประสบการณ์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>)</w:t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Pr="006442A2">
              <w:rPr>
                <w:rFonts w:hint="cs"/>
                <w:sz w:val="32"/>
                <w:szCs w:val="32"/>
              </w:rPr>
              <w:tab/>
            </w:r>
            <w:r w:rsidR="00DE4E15" w:rsidRPr="006442A2">
              <w:rPr>
                <w:rFonts w:hint="cs"/>
                <w:sz w:val="32"/>
                <w:szCs w:val="32"/>
              </w:rPr>
              <w:t xml:space="preserve">   </w:t>
            </w:r>
          </w:p>
          <w:p w14:paraId="0397665C" w14:textId="2BD06AEA" w:rsidR="00FF5B25" w:rsidRPr="006442A2" w:rsidRDefault="005C67AD" w:rsidP="00FF5B25">
            <w:pPr>
              <w:tabs>
                <w:tab w:val="left" w:pos="709"/>
              </w:tabs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6442A2"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DE4E15" w:rsidRPr="006442A2">
              <w:rPr>
                <w:rFonts w:hint="cs"/>
                <w:sz w:val="32"/>
                <w:szCs w:val="32"/>
              </w:rPr>
              <w:t xml:space="preserve">      </w:t>
            </w:r>
            <w:r w:rsidR="00FF5B25" w:rsidRPr="006442A2">
              <w:rPr>
                <w:rFonts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80180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C20" w:rsidRPr="006442A2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6442A2">
              <w:rPr>
                <w:rFonts w:hint="cs"/>
                <w:sz w:val="32"/>
                <w:szCs w:val="32"/>
                <w:cs/>
              </w:rPr>
              <w:t xml:space="preserve"> </w:t>
            </w:r>
            <w:r w:rsidR="00FF5B25" w:rsidRPr="006442A2">
              <w:rPr>
                <w:rFonts w:hint="cs"/>
                <w:sz w:val="32"/>
                <w:szCs w:val="32"/>
              </w:rPr>
              <w:t>Case discussion</w:t>
            </w:r>
            <w:r w:rsidR="0052637E" w:rsidRPr="006442A2">
              <w:rPr>
                <w:rFonts w:hint="cs"/>
                <w:sz w:val="32"/>
                <w:szCs w:val="32"/>
                <w:cs/>
              </w:rPr>
              <w:t xml:space="preserve"> (การอภิปราย)</w:t>
            </w:r>
          </w:p>
          <w:p w14:paraId="73590051" w14:textId="22CB6339" w:rsidR="005C67AD" w:rsidRDefault="00FF5B25" w:rsidP="00FF5B25">
            <w:pPr>
              <w:spacing w:after="0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1538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DE4E15">
              <w:rPr>
                <w:rFonts w:hint="cs"/>
                <w:sz w:val="32"/>
                <w:szCs w:val="32"/>
              </w:rPr>
              <w:t xml:space="preserve"> Seminar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52637E" w:rsidRPr="0052637E">
              <w:rPr>
                <w:rFonts w:hint="cs"/>
                <w:sz w:val="32"/>
                <w:szCs w:val="32"/>
                <w:cs/>
              </w:rPr>
              <w:t>(สัมมนา)</w:t>
            </w:r>
          </w:p>
          <w:p w14:paraId="0975297E" w14:textId="386E2B6C" w:rsidR="0095578E" w:rsidRPr="00DE4E15" w:rsidRDefault="005C67AD" w:rsidP="00FF5B25">
            <w:pPr>
              <w:spacing w:after="0"/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FF5B25" w:rsidRPr="00DE4E15">
              <w:rPr>
                <w:rFonts w:hint="cs"/>
                <w:b/>
                <w:bCs/>
                <w:sz w:val="32"/>
                <w:szCs w:val="32"/>
              </w:rPr>
              <w:tab/>
            </w:r>
            <w:sdt>
              <w:sdtPr>
                <w:rPr>
                  <w:rFonts w:hint="cs"/>
                  <w:sz w:val="32"/>
                  <w:szCs w:val="32"/>
                  <w:cs/>
                </w:rPr>
                <w:id w:val="98697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25" w:rsidRPr="00DE4E1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FF5B25" w:rsidRPr="00DE4E15">
              <w:rPr>
                <w:rFonts w:hint="cs"/>
                <w:sz w:val="32"/>
                <w:szCs w:val="32"/>
                <w:cs/>
              </w:rPr>
              <w:t xml:space="preserve"> อื่น ๆ โปรดระบุ (</w:t>
            </w:r>
            <w:r w:rsidR="00FF5B25" w:rsidRPr="00DE4E15">
              <w:rPr>
                <w:rFonts w:hint="cs"/>
                <w:sz w:val="32"/>
                <w:szCs w:val="32"/>
              </w:rPr>
              <w:t>Other, please specify</w:t>
            </w:r>
            <w:r w:rsidR="00FF5B25" w:rsidRPr="00DE4E15">
              <w:rPr>
                <w:rFonts w:hint="cs"/>
                <w:sz w:val="32"/>
                <w:szCs w:val="32"/>
                <w:cs/>
              </w:rPr>
              <w:t xml:space="preserve">) </w:t>
            </w:r>
            <w:r w:rsidR="00FF5B25" w:rsidRPr="00DE4E15"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.....................................................................</w:t>
            </w:r>
          </w:p>
        </w:tc>
      </w:tr>
    </w:tbl>
    <w:p w14:paraId="2DEECF72" w14:textId="77777777" w:rsidR="00D93B08" w:rsidRPr="00DE4E15" w:rsidRDefault="00D93B08" w:rsidP="00ED2A44">
      <w:pPr>
        <w:tabs>
          <w:tab w:val="left" w:pos="284"/>
        </w:tabs>
        <w:rPr>
          <w:b/>
          <w:bCs/>
          <w:sz w:val="32"/>
          <w:szCs w:val="32"/>
          <w:cs/>
        </w:rPr>
        <w:sectPr w:rsidR="00D93B08" w:rsidRPr="00DE4E15" w:rsidSect="00E445DB">
          <w:headerReference w:type="default" r:id="rId9"/>
          <w:footerReference w:type="even" r:id="rId10"/>
          <w:footerReference w:type="default" r:id="rId11"/>
          <w:pgSz w:w="11906" w:h="16838"/>
          <w:pgMar w:top="851" w:right="849" w:bottom="993" w:left="1134" w:header="708" w:footer="708" w:gutter="0"/>
          <w:cols w:space="708"/>
          <w:docGrid w:linePitch="408"/>
        </w:sectPr>
      </w:pPr>
    </w:p>
    <w:p w14:paraId="16F73DD6" w14:textId="760FB2CB" w:rsidR="00D93B08" w:rsidRPr="00DE4E15" w:rsidRDefault="00DE4E15" w:rsidP="00FF5B25">
      <w:pPr>
        <w:tabs>
          <w:tab w:val="left" w:pos="284"/>
        </w:tabs>
        <w:rPr>
          <w:b/>
          <w:bCs/>
          <w:sz w:val="32"/>
          <w:szCs w:val="32"/>
        </w:rPr>
      </w:pPr>
      <w:r w:rsidRPr="00DE4E15">
        <w:rPr>
          <w:rFonts w:hint="cs"/>
          <w:b/>
          <w:bCs/>
          <w:sz w:val="32"/>
          <w:szCs w:val="32"/>
        </w:rPr>
        <w:lastRenderedPageBreak/>
        <w:t>8</w:t>
      </w:r>
      <w:r w:rsidR="00ED2A44" w:rsidRPr="00DE4E15">
        <w:rPr>
          <w:rFonts w:hint="cs"/>
          <w:b/>
          <w:bCs/>
          <w:sz w:val="32"/>
          <w:szCs w:val="32"/>
          <w:cs/>
        </w:rPr>
        <w:t xml:space="preserve">. </w:t>
      </w:r>
      <w:r w:rsidR="00ED2A44" w:rsidRPr="00DE4E15">
        <w:rPr>
          <w:rFonts w:hint="cs"/>
          <w:b/>
          <w:bCs/>
          <w:sz w:val="32"/>
          <w:szCs w:val="32"/>
          <w:cs/>
        </w:rPr>
        <w:tab/>
        <w:t>แผนการ</w:t>
      </w:r>
      <w:r w:rsidR="00591F77" w:rsidRPr="00DE4E15">
        <w:rPr>
          <w:rFonts w:hint="cs"/>
          <w:b/>
          <w:bCs/>
          <w:sz w:val="32"/>
          <w:szCs w:val="32"/>
          <w:cs/>
        </w:rPr>
        <w:t>จัดการเรียนรู้</w:t>
      </w:r>
      <w:r w:rsidR="00EA1C68" w:rsidRPr="00DE4E15">
        <w:rPr>
          <w:rFonts w:hint="cs"/>
          <w:b/>
          <w:bCs/>
          <w:sz w:val="32"/>
          <w:szCs w:val="32"/>
          <w:cs/>
        </w:rPr>
        <w:t xml:space="preserve"> (</w:t>
      </w:r>
      <w:r w:rsidR="005C67AD">
        <w:rPr>
          <w:rFonts w:hint="cs"/>
          <w:b/>
          <w:bCs/>
          <w:sz w:val="32"/>
          <w:szCs w:val="32"/>
          <w:cs/>
        </w:rPr>
        <w:t>สำหรับทุกรายวิชา ยกเว้นวิทยานิพนธ์ และ ดุษฎีนิพนธ์)</w:t>
      </w:r>
    </w:p>
    <w:tbl>
      <w:tblPr>
        <w:tblStyle w:val="a5"/>
        <w:tblW w:w="13268" w:type="dxa"/>
        <w:tblInd w:w="704" w:type="dxa"/>
        <w:tblLook w:val="04A0" w:firstRow="1" w:lastRow="0" w:firstColumn="1" w:lastColumn="0" w:noHBand="0" w:noVBand="1"/>
      </w:tblPr>
      <w:tblGrid>
        <w:gridCol w:w="958"/>
        <w:gridCol w:w="1276"/>
        <w:gridCol w:w="2019"/>
        <w:gridCol w:w="2572"/>
        <w:gridCol w:w="1279"/>
        <w:gridCol w:w="1491"/>
        <w:gridCol w:w="2170"/>
        <w:gridCol w:w="1503"/>
      </w:tblGrid>
      <w:tr w:rsidR="00FF5B25" w:rsidRPr="00DE4E15" w14:paraId="66AAC9E3" w14:textId="77777777" w:rsidTr="00FF5B25">
        <w:trPr>
          <w:tblHeader/>
        </w:trPr>
        <w:tc>
          <w:tcPr>
            <w:tcW w:w="958" w:type="dxa"/>
            <w:shd w:val="clear" w:color="auto" w:fill="E2EFD9" w:themeFill="accent6" w:themeFillTint="33"/>
            <w:vAlign w:val="center"/>
          </w:tcPr>
          <w:p w14:paraId="325FD049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 xml:space="preserve">             </w:t>
            </w: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คาบที่ หรือ</w:t>
            </w:r>
          </w:p>
          <w:p w14:paraId="20C64874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  <w:p w14:paraId="71D64C00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(จำนวนชั่วโมง)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52E8F3D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หัวข้อที่สอน</w:t>
            </w:r>
          </w:p>
        </w:tc>
        <w:tc>
          <w:tcPr>
            <w:tcW w:w="2019" w:type="dxa"/>
            <w:shd w:val="clear" w:color="auto" w:fill="E2EFD9" w:themeFill="accent6" w:themeFillTint="33"/>
            <w:vAlign w:val="center"/>
          </w:tcPr>
          <w:p w14:paraId="19FBC65C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ผลลัพธ์การเรียนรู้ที่คาดหวังรายหัวข้อ</w:t>
            </w:r>
          </w:p>
          <w:p w14:paraId="6AF58951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  <w:shd w:val="clear" w:color="auto" w:fill="E2EFD9" w:themeFill="accent6" w:themeFillTint="33"/>
            <w:vAlign w:val="center"/>
          </w:tcPr>
          <w:p w14:paraId="23B73912" w14:textId="4ACB7989" w:rsidR="00FF5B25" w:rsidRPr="00DE4E15" w:rsidRDefault="00A73C20" w:rsidP="00056971">
            <w:pPr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1279" w:type="dxa"/>
            <w:shd w:val="clear" w:color="auto" w:fill="E2EFD9" w:themeFill="accent6" w:themeFillTint="33"/>
            <w:vAlign w:val="center"/>
          </w:tcPr>
          <w:p w14:paraId="4715346A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491" w:type="dxa"/>
            <w:shd w:val="clear" w:color="auto" w:fill="E2EFD9" w:themeFill="accent6" w:themeFillTint="33"/>
          </w:tcPr>
          <w:p w14:paraId="1388AE49" w14:textId="4928DA49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170" w:type="dxa"/>
            <w:shd w:val="clear" w:color="auto" w:fill="E2EFD9" w:themeFill="accent6" w:themeFillTint="33"/>
          </w:tcPr>
          <w:p w14:paraId="7D92EFF2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เกณฑ์การผ่าน</w:t>
            </w:r>
          </w:p>
          <w:p w14:paraId="090C176B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</w:p>
          <w:p w14:paraId="2FEB2B21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3" w:type="dxa"/>
            <w:shd w:val="clear" w:color="auto" w:fill="E2EFD9" w:themeFill="accent6" w:themeFillTint="33"/>
          </w:tcPr>
          <w:p w14:paraId="6BE260DC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</w:tr>
      <w:tr w:rsidR="00FF5B25" w:rsidRPr="00DE4E15" w14:paraId="49B9AE82" w14:textId="77777777" w:rsidTr="00FF5B25">
        <w:trPr>
          <w:tblHeader/>
        </w:trPr>
        <w:tc>
          <w:tcPr>
            <w:tcW w:w="958" w:type="dxa"/>
          </w:tcPr>
          <w:p w14:paraId="410FEDF2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1B2826A5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</w:tcPr>
          <w:p w14:paraId="6E5F5796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14:paraId="5AB018EA" w14:textId="77777777" w:rsidR="00FF5B25" w:rsidRPr="00DE4E15" w:rsidRDefault="00FF5B25" w:rsidP="00056971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</w:tcPr>
          <w:p w14:paraId="30B8B9ED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 xml:space="preserve"> </w:t>
            </w:r>
          </w:p>
        </w:tc>
        <w:tc>
          <w:tcPr>
            <w:tcW w:w="1491" w:type="dxa"/>
          </w:tcPr>
          <w:p w14:paraId="39C188AC" w14:textId="77777777" w:rsidR="00FF5B25" w:rsidRPr="00DE4E15" w:rsidRDefault="00FF5B25" w:rsidP="00056971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14:paraId="50A50494" w14:textId="77777777" w:rsidR="00FF5B25" w:rsidRPr="00DE4E15" w:rsidRDefault="00FF5B25" w:rsidP="00056971">
            <w:pPr>
              <w:rPr>
                <w:sz w:val="32"/>
                <w:szCs w:val="32"/>
              </w:rPr>
            </w:pPr>
          </w:p>
        </w:tc>
        <w:tc>
          <w:tcPr>
            <w:tcW w:w="1503" w:type="dxa"/>
          </w:tcPr>
          <w:p w14:paraId="65AD704A" w14:textId="77777777" w:rsidR="00FF5B25" w:rsidRPr="00DE4E15" w:rsidRDefault="00FF5B25" w:rsidP="00056971">
            <w:pPr>
              <w:rPr>
                <w:sz w:val="32"/>
                <w:szCs w:val="32"/>
              </w:rPr>
            </w:pPr>
          </w:p>
        </w:tc>
      </w:tr>
      <w:tr w:rsidR="00FF5B25" w:rsidRPr="00DE4E15" w14:paraId="49F25EA3" w14:textId="77777777" w:rsidTr="00FF5B25">
        <w:trPr>
          <w:tblHeader/>
        </w:trPr>
        <w:tc>
          <w:tcPr>
            <w:tcW w:w="958" w:type="dxa"/>
          </w:tcPr>
          <w:p w14:paraId="73689315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>2-3</w:t>
            </w:r>
          </w:p>
        </w:tc>
        <w:tc>
          <w:tcPr>
            <w:tcW w:w="1276" w:type="dxa"/>
          </w:tcPr>
          <w:p w14:paraId="0DDF6F03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</w:tcPr>
          <w:p w14:paraId="4FB28C99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14:paraId="0FC8A081" w14:textId="77777777" w:rsidR="00FF5B25" w:rsidRPr="00DE4E15" w:rsidRDefault="00FF5B25" w:rsidP="00056971">
            <w:pPr>
              <w:pStyle w:val="Default"/>
              <w:spacing w:line="280" w:lineRule="exact"/>
              <w:rPr>
                <w:color w:val="auto"/>
                <w:sz w:val="32"/>
                <w:szCs w:val="32"/>
              </w:rPr>
            </w:pPr>
            <w:r w:rsidRPr="00DE4E15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9" w:type="dxa"/>
          </w:tcPr>
          <w:p w14:paraId="1EC21CF4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 xml:space="preserve"> </w:t>
            </w:r>
          </w:p>
        </w:tc>
        <w:tc>
          <w:tcPr>
            <w:tcW w:w="1491" w:type="dxa"/>
          </w:tcPr>
          <w:p w14:paraId="17DD76F0" w14:textId="77777777" w:rsidR="00FF5B25" w:rsidRPr="00DE4E15" w:rsidRDefault="00FF5B25" w:rsidP="00056971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14:paraId="262894CE" w14:textId="77777777" w:rsidR="00FF5B25" w:rsidRPr="00DE4E15" w:rsidRDefault="00FF5B25" w:rsidP="00056971">
            <w:pPr>
              <w:rPr>
                <w:sz w:val="32"/>
                <w:szCs w:val="32"/>
              </w:rPr>
            </w:pPr>
          </w:p>
        </w:tc>
        <w:tc>
          <w:tcPr>
            <w:tcW w:w="1503" w:type="dxa"/>
          </w:tcPr>
          <w:p w14:paraId="7DE15E7A" w14:textId="77777777" w:rsidR="00FF5B25" w:rsidRPr="00DE4E15" w:rsidRDefault="00FF5B25" w:rsidP="00056971">
            <w:pPr>
              <w:rPr>
                <w:sz w:val="32"/>
                <w:szCs w:val="32"/>
              </w:rPr>
            </w:pPr>
          </w:p>
        </w:tc>
      </w:tr>
      <w:tr w:rsidR="00FF5B25" w:rsidRPr="00DE4E15" w14:paraId="11E3CD4D" w14:textId="77777777" w:rsidTr="00FF5B25">
        <w:trPr>
          <w:tblHeader/>
        </w:trPr>
        <w:tc>
          <w:tcPr>
            <w:tcW w:w="958" w:type="dxa"/>
          </w:tcPr>
          <w:p w14:paraId="722577D7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22737123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</w:tcPr>
          <w:p w14:paraId="41C81346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14:paraId="339829D0" w14:textId="77777777" w:rsidR="00FF5B25" w:rsidRPr="00DE4E15" w:rsidRDefault="00FF5B25" w:rsidP="00056971">
            <w:pPr>
              <w:pStyle w:val="Default"/>
              <w:spacing w:line="280" w:lineRule="exact"/>
              <w:rPr>
                <w:color w:val="auto"/>
                <w:sz w:val="32"/>
                <w:szCs w:val="32"/>
              </w:rPr>
            </w:pPr>
            <w:r w:rsidRPr="00DE4E15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9" w:type="dxa"/>
          </w:tcPr>
          <w:p w14:paraId="6F88F20B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 xml:space="preserve"> </w:t>
            </w:r>
          </w:p>
        </w:tc>
        <w:tc>
          <w:tcPr>
            <w:tcW w:w="1491" w:type="dxa"/>
          </w:tcPr>
          <w:p w14:paraId="73BA75E5" w14:textId="77777777" w:rsidR="00FF5B25" w:rsidRPr="00DE4E15" w:rsidRDefault="00FF5B25" w:rsidP="00056971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14:paraId="5349D397" w14:textId="77777777" w:rsidR="00FF5B25" w:rsidRPr="00DE4E15" w:rsidRDefault="00FF5B25" w:rsidP="00056971">
            <w:pPr>
              <w:rPr>
                <w:sz w:val="32"/>
                <w:szCs w:val="32"/>
              </w:rPr>
            </w:pPr>
          </w:p>
        </w:tc>
        <w:tc>
          <w:tcPr>
            <w:tcW w:w="1503" w:type="dxa"/>
          </w:tcPr>
          <w:p w14:paraId="52473C5E" w14:textId="77777777" w:rsidR="00FF5B25" w:rsidRPr="00DE4E15" w:rsidRDefault="00FF5B25" w:rsidP="00056971">
            <w:pPr>
              <w:rPr>
                <w:sz w:val="32"/>
                <w:szCs w:val="32"/>
              </w:rPr>
            </w:pPr>
          </w:p>
        </w:tc>
      </w:tr>
      <w:tr w:rsidR="00FF5B25" w:rsidRPr="00DE4E15" w14:paraId="67565153" w14:textId="77777777" w:rsidTr="00FF5B25">
        <w:trPr>
          <w:tblHeader/>
        </w:trPr>
        <w:tc>
          <w:tcPr>
            <w:tcW w:w="958" w:type="dxa"/>
          </w:tcPr>
          <w:p w14:paraId="6B47ACB5" w14:textId="77777777" w:rsidR="00FF5B25" w:rsidRPr="00DE4E15" w:rsidRDefault="00FF5B25" w:rsidP="00056971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37B97C43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</w:tcPr>
          <w:p w14:paraId="61E0EE61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14:paraId="0D25E97D" w14:textId="77777777" w:rsidR="00FF5B25" w:rsidRPr="00DE4E15" w:rsidRDefault="00FF5B25" w:rsidP="00056971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</w:tcPr>
          <w:p w14:paraId="027B299F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 w14:paraId="49F857A2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0" w:type="dxa"/>
          </w:tcPr>
          <w:p w14:paraId="5746B566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14:paraId="4EA9E8D7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F5B25" w:rsidRPr="00DE4E15" w14:paraId="78029579" w14:textId="77777777" w:rsidTr="00FF5B25">
        <w:trPr>
          <w:tblHeader/>
        </w:trPr>
        <w:tc>
          <w:tcPr>
            <w:tcW w:w="958" w:type="dxa"/>
          </w:tcPr>
          <w:p w14:paraId="757AD975" w14:textId="77777777" w:rsidR="00FF5B25" w:rsidRPr="00DE4E15" w:rsidRDefault="00FF5B25" w:rsidP="00056971">
            <w:pPr>
              <w:jc w:val="center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04F54476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</w:tcPr>
          <w:p w14:paraId="50500628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14:paraId="29091B94" w14:textId="77777777" w:rsidR="00FF5B25" w:rsidRPr="00DE4E15" w:rsidRDefault="00FF5B25" w:rsidP="00056971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</w:tcPr>
          <w:p w14:paraId="5D73B795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 w14:paraId="3B56BF86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0" w:type="dxa"/>
          </w:tcPr>
          <w:p w14:paraId="09FE3CD8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14:paraId="7970D0AE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F5B25" w:rsidRPr="00DE4E15" w14:paraId="63D7E918" w14:textId="77777777" w:rsidTr="00FF5B25">
        <w:trPr>
          <w:tblHeader/>
        </w:trPr>
        <w:tc>
          <w:tcPr>
            <w:tcW w:w="958" w:type="dxa"/>
          </w:tcPr>
          <w:p w14:paraId="162D4350" w14:textId="77777777" w:rsidR="00FF5B25" w:rsidRPr="00DE4E15" w:rsidRDefault="00FF5B25" w:rsidP="00056971">
            <w:pPr>
              <w:jc w:val="center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14:paraId="617C0D62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</w:tcPr>
          <w:p w14:paraId="6F1A40B7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14:paraId="5D319DB2" w14:textId="77777777" w:rsidR="00FF5B25" w:rsidRPr="00DE4E15" w:rsidRDefault="00FF5B25" w:rsidP="00056971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</w:tcPr>
          <w:p w14:paraId="537BA12F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 w14:paraId="48E37B04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0" w:type="dxa"/>
          </w:tcPr>
          <w:p w14:paraId="59F3145B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14:paraId="5D60C0F9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F5B25" w:rsidRPr="00DE4E15" w14:paraId="1547B435" w14:textId="77777777" w:rsidTr="00FF5B25">
        <w:trPr>
          <w:tblHeader/>
        </w:trPr>
        <w:tc>
          <w:tcPr>
            <w:tcW w:w="958" w:type="dxa"/>
          </w:tcPr>
          <w:p w14:paraId="6D163959" w14:textId="77777777" w:rsidR="00FF5B25" w:rsidRPr="00DE4E15" w:rsidRDefault="00FF5B25" w:rsidP="00056971">
            <w:pPr>
              <w:jc w:val="center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14:paraId="08A3004C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</w:tcPr>
          <w:p w14:paraId="704F2BEA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14:paraId="285494B7" w14:textId="77777777" w:rsidR="00FF5B25" w:rsidRPr="00DE4E15" w:rsidRDefault="00FF5B25" w:rsidP="00056971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</w:tcPr>
          <w:p w14:paraId="4FD9E8C0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 w14:paraId="75C2F765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0" w:type="dxa"/>
          </w:tcPr>
          <w:p w14:paraId="5399E23D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14:paraId="51892470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F5B25" w:rsidRPr="00DE4E15" w14:paraId="59819D12" w14:textId="77777777" w:rsidTr="00FF5B25">
        <w:trPr>
          <w:tblHeader/>
        </w:trPr>
        <w:tc>
          <w:tcPr>
            <w:tcW w:w="958" w:type="dxa"/>
          </w:tcPr>
          <w:p w14:paraId="7AD90EB8" w14:textId="77777777" w:rsidR="00FF5B25" w:rsidRPr="00DE4E15" w:rsidRDefault="00FF5B25" w:rsidP="00056971">
            <w:pPr>
              <w:jc w:val="center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14:paraId="7416B542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</w:tcPr>
          <w:p w14:paraId="26348E1A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14:paraId="493C4F4A" w14:textId="77777777" w:rsidR="00FF5B25" w:rsidRPr="00DE4E15" w:rsidRDefault="00FF5B25" w:rsidP="00056971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</w:tcPr>
          <w:p w14:paraId="29BAAD8A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 w14:paraId="79A050EF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0" w:type="dxa"/>
          </w:tcPr>
          <w:p w14:paraId="164DDDCF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14:paraId="444300C7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F5B25" w:rsidRPr="00DE4E15" w14:paraId="4D5255EC" w14:textId="77777777" w:rsidTr="00FF5B25">
        <w:trPr>
          <w:tblHeader/>
        </w:trPr>
        <w:tc>
          <w:tcPr>
            <w:tcW w:w="958" w:type="dxa"/>
          </w:tcPr>
          <w:p w14:paraId="5C73A004" w14:textId="6EF110D6" w:rsidR="00FF5B25" w:rsidRPr="00DE4E15" w:rsidRDefault="00FF5B25" w:rsidP="00056971">
            <w:pPr>
              <w:jc w:val="center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10</w:t>
            </w:r>
            <w:r w:rsidR="009353E2">
              <w:rPr>
                <w:sz w:val="32"/>
                <w:szCs w:val="32"/>
              </w:rPr>
              <w:t>-15</w:t>
            </w:r>
          </w:p>
        </w:tc>
        <w:tc>
          <w:tcPr>
            <w:tcW w:w="1276" w:type="dxa"/>
          </w:tcPr>
          <w:p w14:paraId="5ACEA98B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</w:tcPr>
          <w:p w14:paraId="454B2F82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14:paraId="706A6B49" w14:textId="77777777" w:rsidR="00FF5B25" w:rsidRPr="00DE4E15" w:rsidRDefault="00FF5B25" w:rsidP="00056971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</w:tcPr>
          <w:p w14:paraId="3DA2C049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</w:tcPr>
          <w:p w14:paraId="27B79899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0" w:type="dxa"/>
          </w:tcPr>
          <w:p w14:paraId="4965E486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14:paraId="64FCB255" w14:textId="77777777" w:rsidR="00FF5B25" w:rsidRPr="00DE4E15" w:rsidRDefault="00FF5B25" w:rsidP="0005697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F60F748" w14:textId="77777777" w:rsidR="00FF5B25" w:rsidRPr="009353E2" w:rsidRDefault="00FF5B25" w:rsidP="009353E2">
      <w:pPr>
        <w:spacing w:after="0" w:line="240" w:lineRule="auto"/>
        <w:rPr>
          <w:sz w:val="32"/>
          <w:szCs w:val="32"/>
        </w:rPr>
      </w:pPr>
    </w:p>
    <w:p w14:paraId="32F0DDF2" w14:textId="5FCBC318" w:rsidR="009353E2" w:rsidRPr="009353E2" w:rsidRDefault="009353E2" w:rsidP="009353E2">
      <w:pPr>
        <w:rPr>
          <w:sz w:val="32"/>
          <w:szCs w:val="32"/>
        </w:rPr>
      </w:pPr>
      <w:r w:rsidRPr="009353E2">
        <w:rPr>
          <w:sz w:val="32"/>
          <w:szCs w:val="32"/>
        </w:rPr>
        <w:tab/>
        <w:t>*</w:t>
      </w:r>
      <w:r>
        <w:rPr>
          <w:rFonts w:hint="cs"/>
          <w:sz w:val="32"/>
          <w:szCs w:val="32"/>
          <w:cs/>
        </w:rPr>
        <w:t xml:space="preserve"> </w:t>
      </w:r>
      <w:r w:rsidRPr="009353E2">
        <w:rPr>
          <w:rFonts w:hint="cs"/>
          <w:sz w:val="32"/>
          <w:szCs w:val="32"/>
          <w:cs/>
        </w:rPr>
        <w:t>หมายเหตุ หลักสูตรสามารถออกแบบตารางแผนการจัดการเรียนรู้ได้ตามความเหมาะสมเพื่อให้เห็นถึงผลลัพธ์การเรียนรู้ที่คาดหวังรายหัวข้อ กิจกรรมการเรียนการสอนและวิธีการประเมิน</w:t>
      </w:r>
    </w:p>
    <w:p w14:paraId="4ADA65A2" w14:textId="4AF8C76D" w:rsidR="009353E2" w:rsidRPr="00DE4E15" w:rsidRDefault="009353E2" w:rsidP="009353E2">
      <w:pPr>
        <w:jc w:val="center"/>
        <w:rPr>
          <w:b/>
          <w:bCs/>
          <w:sz w:val="32"/>
          <w:szCs w:val="32"/>
          <w:cs/>
        </w:rPr>
      </w:pPr>
    </w:p>
    <w:p w14:paraId="32B3639B" w14:textId="472827E1" w:rsidR="009353E2" w:rsidRPr="009353E2" w:rsidRDefault="009353E2" w:rsidP="009353E2">
      <w:pPr>
        <w:tabs>
          <w:tab w:val="left" w:pos="986"/>
        </w:tabs>
        <w:rPr>
          <w:sz w:val="32"/>
          <w:szCs w:val="32"/>
          <w:cs/>
        </w:rPr>
        <w:sectPr w:rsidR="009353E2" w:rsidRPr="009353E2" w:rsidSect="00D93B08">
          <w:pgSz w:w="16838" w:h="11906" w:orient="landscape"/>
          <w:pgMar w:top="1138" w:right="850" w:bottom="850" w:left="994" w:header="706" w:footer="706" w:gutter="0"/>
          <w:cols w:space="708"/>
          <w:docGrid w:linePitch="408"/>
        </w:sectPr>
      </w:pPr>
    </w:p>
    <w:p w14:paraId="0E069AC2" w14:textId="1E17F838" w:rsidR="00500B6C" w:rsidRPr="00DE4E15" w:rsidRDefault="00DE4E15" w:rsidP="005C67AD">
      <w:pPr>
        <w:tabs>
          <w:tab w:val="left" w:pos="284"/>
        </w:tabs>
        <w:rPr>
          <w:b/>
          <w:bCs/>
          <w:sz w:val="32"/>
          <w:szCs w:val="32"/>
          <w:cs/>
        </w:rPr>
      </w:pPr>
      <w:r w:rsidRPr="00DE4E15">
        <w:rPr>
          <w:rFonts w:hint="cs"/>
          <w:b/>
          <w:bCs/>
          <w:sz w:val="32"/>
          <w:szCs w:val="32"/>
        </w:rPr>
        <w:lastRenderedPageBreak/>
        <w:t>9</w:t>
      </w:r>
      <w:r w:rsidR="00FF5B25" w:rsidRPr="00DE4E15">
        <w:rPr>
          <w:rFonts w:hint="cs"/>
          <w:b/>
          <w:bCs/>
          <w:sz w:val="32"/>
          <w:szCs w:val="32"/>
        </w:rPr>
        <w:t>.</w:t>
      </w:r>
      <w:r w:rsidR="00500B6C" w:rsidRPr="00DE4E15">
        <w:rPr>
          <w:rFonts w:hint="cs"/>
          <w:b/>
          <w:bCs/>
          <w:sz w:val="32"/>
          <w:szCs w:val="32"/>
        </w:rPr>
        <w:tab/>
      </w:r>
      <w:r w:rsidR="00500B6C" w:rsidRPr="00DE4E15">
        <w:rPr>
          <w:rFonts w:hint="cs"/>
          <w:b/>
          <w:bCs/>
          <w:sz w:val="32"/>
          <w:szCs w:val="32"/>
          <w:cs/>
        </w:rPr>
        <w:t>แผนการประเมินผลการเรียนรู้</w:t>
      </w:r>
      <w:r w:rsidR="0033052F" w:rsidRPr="00DE4E15">
        <w:rPr>
          <w:rFonts w:hint="cs"/>
          <w:b/>
          <w:bCs/>
          <w:sz w:val="32"/>
          <w:szCs w:val="32"/>
          <w:cs/>
        </w:rPr>
        <w:t xml:space="preserve"> </w:t>
      </w:r>
      <w:r w:rsidR="005C67AD" w:rsidRPr="00DE4E15">
        <w:rPr>
          <w:rFonts w:hint="cs"/>
          <w:b/>
          <w:bCs/>
          <w:sz w:val="32"/>
          <w:szCs w:val="32"/>
          <w:cs/>
        </w:rPr>
        <w:t>(</w:t>
      </w:r>
      <w:r w:rsidR="005C67AD">
        <w:rPr>
          <w:rFonts w:hint="cs"/>
          <w:b/>
          <w:bCs/>
          <w:sz w:val="32"/>
          <w:szCs w:val="32"/>
          <w:cs/>
        </w:rPr>
        <w:t>สำหรับทุกรายวิชา ยกเว้นวิทยานิพนธ์ และ ดุษฎีนิพนธ์)</w:t>
      </w:r>
    </w:p>
    <w:tbl>
      <w:tblPr>
        <w:tblStyle w:val="a5"/>
        <w:tblW w:w="9959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590"/>
        <w:gridCol w:w="2599"/>
        <w:gridCol w:w="1890"/>
        <w:gridCol w:w="1350"/>
        <w:gridCol w:w="1530"/>
      </w:tblGrid>
      <w:tr w:rsidR="008F744A" w:rsidRPr="008F744A" w14:paraId="29B5675A" w14:textId="77777777" w:rsidTr="009A4B6E">
        <w:trPr>
          <w:trHeight w:val="357"/>
        </w:trPr>
        <w:tc>
          <w:tcPr>
            <w:tcW w:w="2590" w:type="dxa"/>
            <w:vAlign w:val="center"/>
          </w:tcPr>
          <w:p w14:paraId="2E6BADB0" w14:textId="2304303F" w:rsidR="008F744A" w:rsidRPr="008F744A" w:rsidRDefault="008F744A" w:rsidP="008F744A">
            <w:pPr>
              <w:jc w:val="center"/>
              <w:rPr>
                <w:b/>
                <w:bCs/>
                <w:sz w:val="32"/>
                <w:szCs w:val="32"/>
              </w:rPr>
            </w:pPr>
            <w:r w:rsidRPr="008F744A">
              <w:rPr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2599" w:type="dxa"/>
            <w:vAlign w:val="center"/>
          </w:tcPr>
          <w:p w14:paraId="6DCFC4B7" w14:textId="77777777" w:rsidR="008F744A" w:rsidRPr="008F744A" w:rsidRDefault="008F744A" w:rsidP="008F744A">
            <w:pPr>
              <w:jc w:val="center"/>
              <w:rPr>
                <w:b/>
                <w:bCs/>
                <w:sz w:val="32"/>
                <w:szCs w:val="32"/>
              </w:rPr>
            </w:pPr>
            <w:r w:rsidRPr="008F744A">
              <w:rPr>
                <w:rFonts w:hint="cs"/>
                <w:b/>
                <w:bCs/>
                <w:sz w:val="32"/>
                <w:szCs w:val="32"/>
                <w:cs/>
              </w:rPr>
              <w:t xml:space="preserve">วิธีการประเมิน </w:t>
            </w:r>
          </w:p>
          <w:p w14:paraId="3D1AB514" w14:textId="3FF2EE69" w:rsidR="008F744A" w:rsidRPr="008F744A" w:rsidRDefault="008F744A" w:rsidP="008F74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5E9B69D7" w14:textId="4CB0F991" w:rsidR="008F744A" w:rsidRPr="008F744A" w:rsidRDefault="008F744A" w:rsidP="008F744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8F744A">
              <w:rPr>
                <w:rFonts w:hint="cs"/>
                <w:b/>
                <w:bCs/>
                <w:sz w:val="32"/>
                <w:szCs w:val="32"/>
                <w:cs/>
              </w:rPr>
              <w:t>กิจกรรม/งานที่ใช้ในการประเมิน</w:t>
            </w:r>
          </w:p>
        </w:tc>
        <w:tc>
          <w:tcPr>
            <w:tcW w:w="1350" w:type="dxa"/>
            <w:vAlign w:val="center"/>
          </w:tcPr>
          <w:p w14:paraId="455B7453" w14:textId="77777777" w:rsidR="008F744A" w:rsidRPr="008F744A" w:rsidRDefault="008F744A" w:rsidP="008F744A">
            <w:pPr>
              <w:jc w:val="center"/>
              <w:rPr>
                <w:b/>
                <w:bCs/>
                <w:sz w:val="32"/>
                <w:szCs w:val="32"/>
              </w:rPr>
            </w:pPr>
            <w:r w:rsidRPr="008F744A">
              <w:rPr>
                <w:rFonts w:hint="cs"/>
                <w:b/>
                <w:bCs/>
                <w:sz w:val="32"/>
                <w:szCs w:val="32"/>
                <w:cs/>
              </w:rPr>
              <w:t>สัดส่วนคะแนน</w:t>
            </w:r>
          </w:p>
          <w:p w14:paraId="4E94746E" w14:textId="3CDA6277" w:rsidR="008F744A" w:rsidRPr="008F744A" w:rsidRDefault="008F744A" w:rsidP="008F74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26C2105" w14:textId="77777777" w:rsidR="008F744A" w:rsidRPr="008F744A" w:rsidRDefault="008F744A" w:rsidP="008F744A">
            <w:pPr>
              <w:jc w:val="center"/>
              <w:rPr>
                <w:b/>
                <w:bCs/>
                <w:sz w:val="32"/>
                <w:szCs w:val="32"/>
              </w:rPr>
            </w:pPr>
            <w:r w:rsidRPr="008F744A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30438797" w14:textId="393BA137" w:rsidR="008F744A" w:rsidRPr="008F744A" w:rsidRDefault="008F744A" w:rsidP="008F744A">
            <w:pPr>
              <w:jc w:val="center"/>
              <w:rPr>
                <w:b/>
                <w:bCs/>
                <w:sz w:val="32"/>
                <w:szCs w:val="32"/>
              </w:rPr>
            </w:pPr>
            <w:r w:rsidRPr="008F744A">
              <w:rPr>
                <w:rFonts w:hint="cs"/>
                <w:b/>
                <w:bCs/>
                <w:sz w:val="32"/>
                <w:szCs w:val="32"/>
                <w:cs/>
              </w:rPr>
              <w:t>(</w:t>
            </w:r>
            <w:r w:rsidRPr="008F744A">
              <w:rPr>
                <w:rFonts w:hint="cs"/>
                <w:b/>
                <w:bCs/>
                <w:sz w:val="32"/>
                <w:szCs w:val="32"/>
              </w:rPr>
              <w:t>Note</w:t>
            </w:r>
            <w:r w:rsidRPr="008F744A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E4E15" w:rsidRPr="00DE4E15" w14:paraId="29F919C7" w14:textId="77777777" w:rsidTr="00112013">
        <w:trPr>
          <w:trHeight w:val="357"/>
        </w:trPr>
        <w:tc>
          <w:tcPr>
            <w:tcW w:w="2590" w:type="dxa"/>
            <w:vAlign w:val="center"/>
          </w:tcPr>
          <w:p w14:paraId="7599D956" w14:textId="18D4016F" w:rsidR="00A73C20" w:rsidRPr="00DE4E15" w:rsidRDefault="00A73C20" w:rsidP="00782276">
            <w:pPr>
              <w:spacing w:line="192" w:lineRule="auto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99" w:type="dxa"/>
          </w:tcPr>
          <w:p w14:paraId="04F582C1" w14:textId="77777777" w:rsidR="00A73C20" w:rsidRPr="00DE4E15" w:rsidRDefault="00A73C20" w:rsidP="0034643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2A339DD9" w14:textId="44A18EF1" w:rsidR="00A73C20" w:rsidRPr="00DE4E15" w:rsidRDefault="00A73C20" w:rsidP="0034643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1305B133" w14:textId="48820942" w:rsidR="00A73C20" w:rsidRPr="00DE4E15" w:rsidRDefault="00A73C20" w:rsidP="0034643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530" w:type="dxa"/>
            <w:vAlign w:val="center"/>
          </w:tcPr>
          <w:p w14:paraId="5C6BADD8" w14:textId="77777777" w:rsidR="00A73C20" w:rsidRPr="00DE4E15" w:rsidRDefault="00A73C20" w:rsidP="0034643C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DE4E15" w:rsidRPr="00DE4E15" w14:paraId="61D7FC02" w14:textId="77777777" w:rsidTr="00112013">
        <w:trPr>
          <w:trHeight w:val="357"/>
        </w:trPr>
        <w:tc>
          <w:tcPr>
            <w:tcW w:w="2590" w:type="dxa"/>
          </w:tcPr>
          <w:p w14:paraId="66EB997D" w14:textId="1847B98C" w:rsidR="00A73C20" w:rsidRPr="00DE4E15" w:rsidRDefault="00A73C20" w:rsidP="00D545FA">
            <w:pPr>
              <w:spacing w:line="192" w:lineRule="auto"/>
              <w:rPr>
                <w:sz w:val="32"/>
                <w:szCs w:val="32"/>
              </w:rPr>
            </w:pPr>
          </w:p>
        </w:tc>
        <w:tc>
          <w:tcPr>
            <w:tcW w:w="2599" w:type="dxa"/>
          </w:tcPr>
          <w:p w14:paraId="4A90A7EA" w14:textId="77777777" w:rsidR="00A73C20" w:rsidRPr="00DE4E15" w:rsidRDefault="00A73C20" w:rsidP="00D545FA">
            <w:pPr>
              <w:spacing w:line="192" w:lineRule="auto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72416B5" w14:textId="59A5D95D" w:rsidR="00A73C20" w:rsidRPr="00DE4E15" w:rsidRDefault="00A73C20" w:rsidP="00D545FA">
            <w:pPr>
              <w:spacing w:line="192" w:lineRule="auto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0E218DF5" w14:textId="0DAE0EE7" w:rsidR="00A73C20" w:rsidRPr="00DE4E15" w:rsidRDefault="00A73C20" w:rsidP="00D545FA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1</w:t>
            </w:r>
            <w:r w:rsidRPr="00DE4E15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</w:tcPr>
          <w:p w14:paraId="384FA0C8" w14:textId="3530A4E2" w:rsidR="00A73C20" w:rsidRPr="00DE4E15" w:rsidRDefault="00A73C20" w:rsidP="00D545FA">
            <w:pPr>
              <w:spacing w:line="192" w:lineRule="auto"/>
              <w:jc w:val="center"/>
              <w:rPr>
                <w:sz w:val="32"/>
                <w:szCs w:val="32"/>
              </w:rPr>
            </w:pPr>
          </w:p>
        </w:tc>
      </w:tr>
      <w:tr w:rsidR="00DE4E15" w:rsidRPr="00DE4E15" w14:paraId="02489213" w14:textId="77777777" w:rsidTr="00112013">
        <w:trPr>
          <w:trHeight w:val="357"/>
        </w:trPr>
        <w:tc>
          <w:tcPr>
            <w:tcW w:w="2590" w:type="dxa"/>
          </w:tcPr>
          <w:p w14:paraId="4DB9A3D4" w14:textId="12A5E882" w:rsidR="00A73C20" w:rsidRPr="00DE4E15" w:rsidRDefault="00A73C20" w:rsidP="00782276">
            <w:pPr>
              <w:spacing w:line="192" w:lineRule="auto"/>
              <w:rPr>
                <w:sz w:val="32"/>
                <w:szCs w:val="32"/>
                <w:cs/>
              </w:rPr>
            </w:pPr>
          </w:p>
        </w:tc>
        <w:tc>
          <w:tcPr>
            <w:tcW w:w="2599" w:type="dxa"/>
          </w:tcPr>
          <w:p w14:paraId="09F882F2" w14:textId="77777777" w:rsidR="00A73C20" w:rsidRPr="00DE4E15" w:rsidRDefault="00A73C20" w:rsidP="00782276">
            <w:pPr>
              <w:spacing w:line="192" w:lineRule="auto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65CEDCAC" w14:textId="2A86A1C3" w:rsidR="00A73C20" w:rsidRPr="00DE4E15" w:rsidRDefault="00A73C20" w:rsidP="00782276">
            <w:pPr>
              <w:spacing w:line="192" w:lineRule="auto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0189C8E1" w14:textId="55A1F800" w:rsidR="00A73C20" w:rsidRPr="00DE4E15" w:rsidRDefault="00A73C20" w:rsidP="00782276">
            <w:pPr>
              <w:spacing w:line="192" w:lineRule="auto"/>
              <w:jc w:val="center"/>
              <w:rPr>
                <w:sz w:val="32"/>
                <w:szCs w:val="32"/>
                <w:cs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1530" w:type="dxa"/>
          </w:tcPr>
          <w:p w14:paraId="1DEC0355" w14:textId="77777777" w:rsidR="00A73C20" w:rsidRPr="00DE4E15" w:rsidRDefault="00A73C20" w:rsidP="00782276">
            <w:pPr>
              <w:spacing w:line="192" w:lineRule="auto"/>
              <w:jc w:val="center"/>
              <w:rPr>
                <w:sz w:val="32"/>
                <w:szCs w:val="32"/>
                <w:cs/>
              </w:rPr>
            </w:pPr>
          </w:p>
        </w:tc>
      </w:tr>
      <w:tr w:rsidR="00DE4E15" w:rsidRPr="00DE4E15" w14:paraId="27E801A1" w14:textId="77777777" w:rsidTr="00112013">
        <w:trPr>
          <w:trHeight w:val="357"/>
        </w:trPr>
        <w:tc>
          <w:tcPr>
            <w:tcW w:w="2590" w:type="dxa"/>
          </w:tcPr>
          <w:p w14:paraId="06237126" w14:textId="01D582FF" w:rsidR="00A73C20" w:rsidRPr="00DE4E15" w:rsidRDefault="00A73C20" w:rsidP="00782276">
            <w:pPr>
              <w:spacing w:line="192" w:lineRule="auto"/>
              <w:rPr>
                <w:sz w:val="32"/>
                <w:szCs w:val="32"/>
              </w:rPr>
            </w:pPr>
          </w:p>
        </w:tc>
        <w:tc>
          <w:tcPr>
            <w:tcW w:w="2599" w:type="dxa"/>
          </w:tcPr>
          <w:p w14:paraId="0A208115" w14:textId="77777777" w:rsidR="00A73C20" w:rsidRPr="00DE4E15" w:rsidRDefault="00A73C20" w:rsidP="00782276">
            <w:pPr>
              <w:spacing w:line="192" w:lineRule="auto"/>
              <w:rPr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1E219733" w14:textId="1DC42DDF" w:rsidR="00A73C20" w:rsidRPr="00DE4E15" w:rsidRDefault="00A73C20" w:rsidP="00782276">
            <w:pPr>
              <w:spacing w:line="192" w:lineRule="auto"/>
              <w:rPr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779A7F1A" w14:textId="10C1445E" w:rsidR="00A73C20" w:rsidRPr="00DE4E15" w:rsidRDefault="00A73C20" w:rsidP="00782276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1530" w:type="dxa"/>
          </w:tcPr>
          <w:p w14:paraId="7D0AF1B7" w14:textId="263236BD" w:rsidR="00A73C20" w:rsidRPr="00DE4E15" w:rsidRDefault="00A73C20" w:rsidP="00782276">
            <w:pPr>
              <w:spacing w:line="192" w:lineRule="auto"/>
              <w:jc w:val="center"/>
              <w:rPr>
                <w:sz w:val="32"/>
                <w:szCs w:val="32"/>
              </w:rPr>
            </w:pPr>
          </w:p>
        </w:tc>
      </w:tr>
      <w:tr w:rsidR="00DE4E15" w:rsidRPr="00DE4E15" w14:paraId="3E68CE3A" w14:textId="77777777" w:rsidTr="00112013">
        <w:trPr>
          <w:trHeight w:val="357"/>
        </w:trPr>
        <w:tc>
          <w:tcPr>
            <w:tcW w:w="2590" w:type="dxa"/>
          </w:tcPr>
          <w:p w14:paraId="21A8B28C" w14:textId="569B47F9" w:rsidR="00A73C20" w:rsidRPr="00DE4E15" w:rsidRDefault="00A73C20" w:rsidP="00782276">
            <w:pPr>
              <w:spacing w:line="192" w:lineRule="auto"/>
              <w:rPr>
                <w:sz w:val="32"/>
                <w:szCs w:val="32"/>
                <w:cs/>
              </w:rPr>
            </w:pPr>
          </w:p>
        </w:tc>
        <w:tc>
          <w:tcPr>
            <w:tcW w:w="2599" w:type="dxa"/>
          </w:tcPr>
          <w:p w14:paraId="7C019905" w14:textId="77777777" w:rsidR="00A73C20" w:rsidRPr="00DE4E15" w:rsidRDefault="00A73C20" w:rsidP="00782276">
            <w:pPr>
              <w:spacing w:line="192" w:lineRule="auto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5FD65962" w14:textId="1C04B788" w:rsidR="00A73C20" w:rsidRPr="00DE4E15" w:rsidRDefault="00A73C20" w:rsidP="00782276">
            <w:pPr>
              <w:spacing w:line="192" w:lineRule="auto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725B30DD" w14:textId="31F2581F" w:rsidR="00A73C20" w:rsidRPr="00DE4E15" w:rsidRDefault="00A73C20" w:rsidP="00782276">
            <w:pPr>
              <w:spacing w:line="192" w:lineRule="auto"/>
              <w:jc w:val="center"/>
              <w:rPr>
                <w:sz w:val="32"/>
                <w:szCs w:val="32"/>
                <w:cs/>
              </w:rPr>
            </w:pPr>
            <w:r w:rsidRPr="00DE4E15">
              <w:rPr>
                <w:rFonts w:hint="cs"/>
                <w:sz w:val="32"/>
                <w:szCs w:val="32"/>
              </w:rPr>
              <w:t>10</w:t>
            </w:r>
          </w:p>
        </w:tc>
        <w:tc>
          <w:tcPr>
            <w:tcW w:w="1530" w:type="dxa"/>
          </w:tcPr>
          <w:p w14:paraId="2F6E881F" w14:textId="77777777" w:rsidR="00A73C20" w:rsidRPr="00DE4E15" w:rsidRDefault="00A73C20" w:rsidP="00782276">
            <w:pPr>
              <w:spacing w:line="192" w:lineRule="auto"/>
              <w:jc w:val="center"/>
              <w:rPr>
                <w:sz w:val="32"/>
                <w:szCs w:val="32"/>
                <w:cs/>
              </w:rPr>
            </w:pPr>
          </w:p>
        </w:tc>
      </w:tr>
      <w:tr w:rsidR="00DE4E15" w:rsidRPr="00DE4E15" w14:paraId="275D09C8" w14:textId="77777777" w:rsidTr="00112013">
        <w:trPr>
          <w:trHeight w:val="357"/>
        </w:trPr>
        <w:tc>
          <w:tcPr>
            <w:tcW w:w="2590" w:type="dxa"/>
          </w:tcPr>
          <w:p w14:paraId="473CBA8C" w14:textId="1E24FBD1" w:rsidR="00A73C20" w:rsidRPr="00DE4E15" w:rsidRDefault="00A73C20" w:rsidP="00782276">
            <w:pPr>
              <w:spacing w:line="192" w:lineRule="auto"/>
              <w:rPr>
                <w:sz w:val="32"/>
                <w:szCs w:val="32"/>
                <w:cs/>
              </w:rPr>
            </w:pPr>
          </w:p>
        </w:tc>
        <w:tc>
          <w:tcPr>
            <w:tcW w:w="2599" w:type="dxa"/>
          </w:tcPr>
          <w:p w14:paraId="2B74D5FB" w14:textId="77777777" w:rsidR="00A73C20" w:rsidRPr="00DE4E15" w:rsidRDefault="00A73C20" w:rsidP="00782276">
            <w:pPr>
              <w:pStyle w:val="a3"/>
              <w:spacing w:line="228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62A4A37" w14:textId="645852FE" w:rsidR="00A73C20" w:rsidRPr="00DE4E15" w:rsidRDefault="00A73C20" w:rsidP="00782276">
            <w:pPr>
              <w:pStyle w:val="a3"/>
              <w:spacing w:line="228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0EE583" w14:textId="535CB3ED" w:rsidR="00A73C20" w:rsidRPr="00DE4E15" w:rsidRDefault="00A73C20" w:rsidP="00782276">
            <w:pPr>
              <w:spacing w:line="192" w:lineRule="auto"/>
              <w:jc w:val="center"/>
              <w:rPr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>2</w:t>
            </w:r>
            <w:r w:rsidRPr="00DE4E15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</w:tcPr>
          <w:p w14:paraId="61878743" w14:textId="77777777" w:rsidR="00A73C20" w:rsidRPr="00DE4E15" w:rsidRDefault="00A73C20" w:rsidP="00782276">
            <w:pPr>
              <w:spacing w:line="192" w:lineRule="auto"/>
              <w:rPr>
                <w:sz w:val="32"/>
                <w:szCs w:val="32"/>
              </w:rPr>
            </w:pPr>
          </w:p>
        </w:tc>
      </w:tr>
      <w:tr w:rsidR="00DE4E15" w:rsidRPr="00DE4E15" w14:paraId="78DF33E9" w14:textId="77777777" w:rsidTr="00112013">
        <w:trPr>
          <w:trHeight w:val="357"/>
        </w:trPr>
        <w:tc>
          <w:tcPr>
            <w:tcW w:w="2590" w:type="dxa"/>
          </w:tcPr>
          <w:p w14:paraId="42BDD1DA" w14:textId="7F9F26BD" w:rsidR="00A73C20" w:rsidRPr="0099567B" w:rsidRDefault="00A73C20" w:rsidP="0099567B">
            <w:pPr>
              <w:spacing w:line="192" w:lineRule="auto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9567B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99" w:type="dxa"/>
          </w:tcPr>
          <w:p w14:paraId="44655739" w14:textId="77777777" w:rsidR="00A73C20" w:rsidRPr="00DE4E15" w:rsidRDefault="00A73C20" w:rsidP="00782276">
            <w:pPr>
              <w:spacing w:line="192" w:lineRule="auto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07287543" w14:textId="3C41D3C1" w:rsidR="00A73C20" w:rsidRPr="00DE4E15" w:rsidRDefault="00A73C20" w:rsidP="00782276">
            <w:pPr>
              <w:spacing w:line="192" w:lineRule="auto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14:paraId="1851843E" w14:textId="085E8A54" w:rsidR="00A73C20" w:rsidRPr="00DE4E15" w:rsidRDefault="00A73C20" w:rsidP="00782276">
            <w:pPr>
              <w:spacing w:line="192" w:lineRule="auto"/>
              <w:jc w:val="center"/>
              <w:rPr>
                <w:sz w:val="32"/>
                <w:szCs w:val="32"/>
                <w:cs/>
              </w:rPr>
            </w:pPr>
            <w:r w:rsidRPr="00DE4E15">
              <w:rPr>
                <w:rFonts w:hint="cs"/>
                <w:sz w:val="32"/>
                <w:szCs w:val="32"/>
                <w:cs/>
              </w:rPr>
              <w:t>100</w:t>
            </w:r>
          </w:p>
        </w:tc>
        <w:tc>
          <w:tcPr>
            <w:tcW w:w="1530" w:type="dxa"/>
          </w:tcPr>
          <w:p w14:paraId="0A4AF680" w14:textId="77777777" w:rsidR="00A73C20" w:rsidRPr="00DE4E15" w:rsidRDefault="00A73C20" w:rsidP="00782276">
            <w:pPr>
              <w:spacing w:line="192" w:lineRule="auto"/>
              <w:rPr>
                <w:sz w:val="32"/>
                <w:szCs w:val="32"/>
              </w:rPr>
            </w:pPr>
          </w:p>
        </w:tc>
      </w:tr>
    </w:tbl>
    <w:p w14:paraId="0E79DF83" w14:textId="7E9B97DB" w:rsidR="009353E2" w:rsidRPr="009353E2" w:rsidRDefault="009353E2" w:rsidP="009353E2">
      <w:pPr>
        <w:rPr>
          <w:sz w:val="32"/>
          <w:szCs w:val="32"/>
          <w:cs/>
        </w:rPr>
      </w:pPr>
      <w:r w:rsidRPr="009353E2">
        <w:rPr>
          <w:sz w:val="32"/>
          <w:szCs w:val="32"/>
        </w:rPr>
        <w:t>*</w:t>
      </w:r>
      <w:r>
        <w:rPr>
          <w:rFonts w:hint="cs"/>
          <w:sz w:val="32"/>
          <w:szCs w:val="32"/>
          <w:cs/>
        </w:rPr>
        <w:t xml:space="preserve"> </w:t>
      </w:r>
      <w:r w:rsidRPr="009353E2">
        <w:rPr>
          <w:rFonts w:hint="cs"/>
          <w:sz w:val="32"/>
          <w:szCs w:val="32"/>
          <w:cs/>
        </w:rPr>
        <w:t>หมายเหตุ หลักสูตรสามารถออกแบบตารางแผน</w:t>
      </w:r>
      <w:r>
        <w:rPr>
          <w:rFonts w:hint="cs"/>
          <w:sz w:val="32"/>
          <w:szCs w:val="32"/>
          <w:cs/>
        </w:rPr>
        <w:t>การประเมินผล</w:t>
      </w:r>
      <w:r w:rsidRPr="009353E2">
        <w:rPr>
          <w:rFonts w:hint="cs"/>
          <w:sz w:val="32"/>
          <w:szCs w:val="32"/>
          <w:cs/>
        </w:rPr>
        <w:t>การเรียนรู้ได้ตามความเหมาะสมเพื่อให้เห็นถึง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CLO</w:t>
      </w:r>
      <w:r w:rsidRPr="009353E2">
        <w:rPr>
          <w:rFonts w:hint="cs"/>
          <w:sz w:val="32"/>
          <w:szCs w:val="32"/>
          <w:cs/>
        </w:rPr>
        <w:t>วิธีการประเมิน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กิจกรรมที่ใช้ในการประเมิน</w:t>
      </w:r>
    </w:p>
    <w:p w14:paraId="45044634" w14:textId="77777777" w:rsidR="0099567B" w:rsidRDefault="0099567B" w:rsidP="0052637E">
      <w:pPr>
        <w:tabs>
          <w:tab w:val="left" w:pos="284"/>
        </w:tabs>
        <w:rPr>
          <w:b/>
          <w:bCs/>
          <w:sz w:val="32"/>
          <w:szCs w:val="32"/>
        </w:rPr>
      </w:pPr>
    </w:p>
    <w:p w14:paraId="02822943" w14:textId="42A258E9" w:rsidR="0052637E" w:rsidRPr="00DE4E15" w:rsidRDefault="00DE4E15" w:rsidP="0052637E">
      <w:pPr>
        <w:tabs>
          <w:tab w:val="left" w:pos="284"/>
        </w:tabs>
        <w:rPr>
          <w:b/>
          <w:bCs/>
          <w:sz w:val="32"/>
          <w:szCs w:val="32"/>
        </w:rPr>
      </w:pPr>
      <w:r w:rsidRPr="00DE4E15">
        <w:rPr>
          <w:rFonts w:hint="cs"/>
          <w:b/>
          <w:bCs/>
          <w:sz w:val="32"/>
          <w:szCs w:val="32"/>
        </w:rPr>
        <w:t>10</w:t>
      </w:r>
      <w:r w:rsidR="00FF5B25" w:rsidRPr="00DE4E15">
        <w:rPr>
          <w:rFonts w:hint="cs"/>
          <w:b/>
          <w:bCs/>
          <w:sz w:val="32"/>
          <w:szCs w:val="32"/>
        </w:rPr>
        <w:t xml:space="preserve">. </w:t>
      </w:r>
      <w:r w:rsidR="0052637E" w:rsidRPr="00DE4E15">
        <w:rPr>
          <w:rFonts w:hint="cs"/>
          <w:b/>
          <w:bCs/>
          <w:sz w:val="32"/>
          <w:szCs w:val="32"/>
          <w:cs/>
        </w:rPr>
        <w:t>แผนการจัดการเรียนรู้</w:t>
      </w:r>
      <w:r w:rsidR="0052637E">
        <w:rPr>
          <w:rFonts w:hint="cs"/>
          <w:b/>
          <w:bCs/>
          <w:sz w:val="32"/>
          <w:szCs w:val="32"/>
          <w:cs/>
        </w:rPr>
        <w:t>และ</w:t>
      </w:r>
      <w:r w:rsidR="0052637E" w:rsidRPr="00DE4E15">
        <w:rPr>
          <w:rFonts w:hint="cs"/>
          <w:b/>
          <w:bCs/>
          <w:sz w:val="32"/>
          <w:szCs w:val="32"/>
          <w:cs/>
        </w:rPr>
        <w:t>การประเมินผลการเรียนรู้ (</w:t>
      </w:r>
      <w:r w:rsidR="0052637E">
        <w:rPr>
          <w:rFonts w:hint="cs"/>
          <w:b/>
          <w:bCs/>
          <w:sz w:val="32"/>
          <w:szCs w:val="32"/>
          <w:cs/>
        </w:rPr>
        <w:t>สำหรับวิทยานิพนธ์ และ ดุษฎีนิพนธ์)</w:t>
      </w:r>
    </w:p>
    <w:tbl>
      <w:tblPr>
        <w:tblStyle w:val="a5"/>
        <w:tblW w:w="9918" w:type="dxa"/>
        <w:tblInd w:w="-5" w:type="dxa"/>
        <w:tblLook w:val="04A0" w:firstRow="1" w:lastRow="0" w:firstColumn="1" w:lastColumn="0" w:noHBand="0" w:noVBand="1"/>
      </w:tblPr>
      <w:tblGrid>
        <w:gridCol w:w="1395"/>
        <w:gridCol w:w="1165"/>
        <w:gridCol w:w="1259"/>
        <w:gridCol w:w="1464"/>
        <w:gridCol w:w="1289"/>
        <w:gridCol w:w="1518"/>
        <w:gridCol w:w="1828"/>
      </w:tblGrid>
      <w:tr w:rsidR="009353E2" w:rsidRPr="00DE4E15" w14:paraId="4BDD29D4" w14:textId="77777777" w:rsidTr="009353E2">
        <w:trPr>
          <w:tblHeader/>
        </w:trPr>
        <w:tc>
          <w:tcPr>
            <w:tcW w:w="1395" w:type="dxa"/>
            <w:shd w:val="clear" w:color="auto" w:fill="E2EFD9" w:themeFill="accent6" w:themeFillTint="33"/>
            <w:vAlign w:val="center"/>
          </w:tcPr>
          <w:p w14:paraId="616AC8D9" w14:textId="1B5CE22C" w:rsidR="009353E2" w:rsidRPr="00DE4E15" w:rsidRDefault="009353E2" w:rsidP="008F744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PLO</w:t>
            </w:r>
          </w:p>
          <w:p w14:paraId="58A817E7" w14:textId="027B860F" w:rsidR="009353E2" w:rsidRPr="00DE4E15" w:rsidRDefault="009353E2" w:rsidP="008F74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E2EFD9" w:themeFill="accent6" w:themeFillTint="33"/>
          </w:tcPr>
          <w:p w14:paraId="25A1D989" w14:textId="7E6E8A7F" w:rsidR="009353E2" w:rsidRDefault="009353E2" w:rsidP="008F744A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SubPLO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14:paraId="346DD832" w14:textId="32C75F5A" w:rsidR="009353E2" w:rsidRPr="00DE4E15" w:rsidRDefault="009353E2" w:rsidP="008F744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1464" w:type="dxa"/>
            <w:shd w:val="clear" w:color="auto" w:fill="E2EFD9" w:themeFill="accent6" w:themeFillTint="33"/>
            <w:vAlign w:val="center"/>
          </w:tcPr>
          <w:p w14:paraId="43A9E869" w14:textId="76EB1ABE" w:rsidR="009353E2" w:rsidRPr="00DE4E15" w:rsidRDefault="009353E2" w:rsidP="008F744A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1289" w:type="dxa"/>
            <w:shd w:val="clear" w:color="auto" w:fill="E2EFD9" w:themeFill="accent6" w:themeFillTint="33"/>
            <w:vAlign w:val="center"/>
          </w:tcPr>
          <w:p w14:paraId="6845E8C5" w14:textId="77777777" w:rsidR="009353E2" w:rsidRPr="00DE4E15" w:rsidRDefault="009353E2" w:rsidP="008F744A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518" w:type="dxa"/>
            <w:shd w:val="clear" w:color="auto" w:fill="E2EFD9" w:themeFill="accent6" w:themeFillTint="33"/>
            <w:vAlign w:val="center"/>
          </w:tcPr>
          <w:p w14:paraId="5CFFCB98" w14:textId="411439E4" w:rsidR="009353E2" w:rsidRPr="00DE4E15" w:rsidRDefault="009353E2" w:rsidP="008F744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828" w:type="dxa"/>
            <w:shd w:val="clear" w:color="auto" w:fill="E2EFD9" w:themeFill="accent6" w:themeFillTint="33"/>
            <w:vAlign w:val="center"/>
          </w:tcPr>
          <w:p w14:paraId="5C3273FD" w14:textId="77777777" w:rsidR="009353E2" w:rsidRPr="00DE4E15" w:rsidRDefault="009353E2" w:rsidP="008F744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เกณฑ์การผ่าน</w:t>
            </w:r>
          </w:p>
          <w:p w14:paraId="16988EB9" w14:textId="77777777" w:rsidR="009353E2" w:rsidRPr="00DE4E15" w:rsidRDefault="009353E2" w:rsidP="008F744A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</w:p>
          <w:p w14:paraId="75A81291" w14:textId="77777777" w:rsidR="009353E2" w:rsidRPr="00DE4E15" w:rsidRDefault="009353E2" w:rsidP="008F744A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9353E2" w:rsidRPr="00DE4E15" w14:paraId="786CC0AD" w14:textId="77777777" w:rsidTr="009353E2">
        <w:trPr>
          <w:tblHeader/>
        </w:trPr>
        <w:tc>
          <w:tcPr>
            <w:tcW w:w="1395" w:type="dxa"/>
          </w:tcPr>
          <w:p w14:paraId="7E9A8C3E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59B97E70" w14:textId="77777777" w:rsidR="009353E2" w:rsidRPr="00DE4E15" w:rsidRDefault="009353E2" w:rsidP="00024605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14:paraId="5F37DF0E" w14:textId="4D232E71" w:rsidR="009353E2" w:rsidRPr="00DE4E15" w:rsidRDefault="009353E2" w:rsidP="00024605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4" w:type="dxa"/>
          </w:tcPr>
          <w:p w14:paraId="0A032BC0" w14:textId="750BC2AA" w:rsidR="009353E2" w:rsidRPr="00DE4E15" w:rsidRDefault="009353E2" w:rsidP="00024605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36B216BA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 xml:space="preserve"> </w:t>
            </w:r>
          </w:p>
        </w:tc>
        <w:tc>
          <w:tcPr>
            <w:tcW w:w="1518" w:type="dxa"/>
          </w:tcPr>
          <w:p w14:paraId="691EBD54" w14:textId="77777777" w:rsidR="009353E2" w:rsidRPr="00DE4E15" w:rsidRDefault="009353E2" w:rsidP="00024605">
            <w:pPr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5B521E99" w14:textId="77777777" w:rsidR="009353E2" w:rsidRPr="00DE4E15" w:rsidRDefault="009353E2" w:rsidP="00024605">
            <w:pPr>
              <w:rPr>
                <w:sz w:val="32"/>
                <w:szCs w:val="32"/>
              </w:rPr>
            </w:pPr>
          </w:p>
        </w:tc>
      </w:tr>
      <w:tr w:rsidR="009353E2" w:rsidRPr="00DE4E15" w14:paraId="7E35C70E" w14:textId="77777777" w:rsidTr="009353E2">
        <w:trPr>
          <w:tblHeader/>
        </w:trPr>
        <w:tc>
          <w:tcPr>
            <w:tcW w:w="1395" w:type="dxa"/>
          </w:tcPr>
          <w:p w14:paraId="7F2898AA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459D068C" w14:textId="77777777" w:rsidR="009353E2" w:rsidRPr="00DE4E15" w:rsidRDefault="009353E2" w:rsidP="00024605">
            <w:pPr>
              <w:pStyle w:val="Default"/>
              <w:spacing w:line="280" w:lineRule="exac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14:paraId="0BAC4F88" w14:textId="3C348347" w:rsidR="009353E2" w:rsidRPr="00DE4E15" w:rsidRDefault="009353E2" w:rsidP="00024605">
            <w:pPr>
              <w:pStyle w:val="Default"/>
              <w:spacing w:line="280" w:lineRule="exac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1464" w:type="dxa"/>
          </w:tcPr>
          <w:p w14:paraId="5375C0A5" w14:textId="7D74FA1E" w:rsidR="009353E2" w:rsidRPr="00DE4E15" w:rsidRDefault="009353E2" w:rsidP="00024605">
            <w:pPr>
              <w:pStyle w:val="Default"/>
              <w:spacing w:line="280" w:lineRule="exact"/>
              <w:rPr>
                <w:color w:val="auto"/>
                <w:sz w:val="32"/>
                <w:szCs w:val="32"/>
              </w:rPr>
            </w:pPr>
            <w:r w:rsidRPr="00DE4E15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89" w:type="dxa"/>
          </w:tcPr>
          <w:p w14:paraId="676C62C4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 xml:space="preserve"> </w:t>
            </w:r>
          </w:p>
        </w:tc>
        <w:tc>
          <w:tcPr>
            <w:tcW w:w="1518" w:type="dxa"/>
          </w:tcPr>
          <w:p w14:paraId="4415D777" w14:textId="77777777" w:rsidR="009353E2" w:rsidRPr="00DE4E15" w:rsidRDefault="009353E2" w:rsidP="00024605">
            <w:pPr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14F7B70A" w14:textId="77777777" w:rsidR="009353E2" w:rsidRPr="00DE4E15" w:rsidRDefault="009353E2" w:rsidP="00024605">
            <w:pPr>
              <w:rPr>
                <w:sz w:val="32"/>
                <w:szCs w:val="32"/>
              </w:rPr>
            </w:pPr>
          </w:p>
        </w:tc>
      </w:tr>
      <w:tr w:rsidR="009353E2" w:rsidRPr="00DE4E15" w14:paraId="73454DE0" w14:textId="77777777" w:rsidTr="009353E2">
        <w:trPr>
          <w:tblHeader/>
        </w:trPr>
        <w:tc>
          <w:tcPr>
            <w:tcW w:w="1395" w:type="dxa"/>
          </w:tcPr>
          <w:p w14:paraId="70226EC7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098D96A1" w14:textId="77777777" w:rsidR="009353E2" w:rsidRPr="00DE4E15" w:rsidRDefault="009353E2" w:rsidP="00024605">
            <w:pPr>
              <w:pStyle w:val="Default"/>
              <w:spacing w:line="280" w:lineRule="exac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14:paraId="30A57C54" w14:textId="3410F4D6" w:rsidR="009353E2" w:rsidRPr="00DE4E15" w:rsidRDefault="009353E2" w:rsidP="00024605">
            <w:pPr>
              <w:pStyle w:val="Default"/>
              <w:spacing w:line="280" w:lineRule="exac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1464" w:type="dxa"/>
          </w:tcPr>
          <w:p w14:paraId="7400AA85" w14:textId="6C73C6FB" w:rsidR="009353E2" w:rsidRPr="00DE4E15" w:rsidRDefault="009353E2" w:rsidP="00024605">
            <w:pPr>
              <w:pStyle w:val="Default"/>
              <w:spacing w:line="280" w:lineRule="exact"/>
              <w:rPr>
                <w:color w:val="auto"/>
                <w:sz w:val="32"/>
                <w:szCs w:val="32"/>
              </w:rPr>
            </w:pPr>
            <w:r w:rsidRPr="00DE4E15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89" w:type="dxa"/>
          </w:tcPr>
          <w:p w14:paraId="589AB59D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  <w:r w:rsidRPr="00DE4E15">
              <w:rPr>
                <w:rFonts w:hint="cs"/>
                <w:sz w:val="32"/>
                <w:szCs w:val="32"/>
              </w:rPr>
              <w:t xml:space="preserve"> </w:t>
            </w:r>
          </w:p>
        </w:tc>
        <w:tc>
          <w:tcPr>
            <w:tcW w:w="1518" w:type="dxa"/>
          </w:tcPr>
          <w:p w14:paraId="42362745" w14:textId="77777777" w:rsidR="009353E2" w:rsidRPr="00DE4E15" w:rsidRDefault="009353E2" w:rsidP="00024605">
            <w:pPr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14:paraId="328D56BD" w14:textId="77777777" w:rsidR="009353E2" w:rsidRPr="00DE4E15" w:rsidRDefault="009353E2" w:rsidP="00024605">
            <w:pPr>
              <w:rPr>
                <w:sz w:val="32"/>
                <w:szCs w:val="32"/>
              </w:rPr>
            </w:pPr>
          </w:p>
        </w:tc>
      </w:tr>
      <w:tr w:rsidR="009353E2" w:rsidRPr="00DE4E15" w14:paraId="5C388786" w14:textId="77777777" w:rsidTr="009353E2">
        <w:trPr>
          <w:tblHeader/>
        </w:trPr>
        <w:tc>
          <w:tcPr>
            <w:tcW w:w="1395" w:type="dxa"/>
          </w:tcPr>
          <w:p w14:paraId="44C97393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60012B95" w14:textId="77777777" w:rsidR="009353E2" w:rsidRPr="00DE4E15" w:rsidRDefault="009353E2" w:rsidP="00024605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14:paraId="1850B053" w14:textId="17D84CA6" w:rsidR="009353E2" w:rsidRPr="00DE4E15" w:rsidRDefault="009353E2" w:rsidP="00024605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4" w:type="dxa"/>
          </w:tcPr>
          <w:p w14:paraId="7F63A923" w14:textId="579F60C8" w:rsidR="009353E2" w:rsidRPr="00DE4E15" w:rsidRDefault="009353E2" w:rsidP="00024605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2D5CA2A5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</w:tcPr>
          <w:p w14:paraId="55D86264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8" w:type="dxa"/>
          </w:tcPr>
          <w:p w14:paraId="694376FC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353E2" w:rsidRPr="00DE4E15" w14:paraId="76746E23" w14:textId="77777777" w:rsidTr="009353E2">
        <w:trPr>
          <w:tblHeader/>
        </w:trPr>
        <w:tc>
          <w:tcPr>
            <w:tcW w:w="1395" w:type="dxa"/>
          </w:tcPr>
          <w:p w14:paraId="7FB401AF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05DA8F08" w14:textId="77777777" w:rsidR="009353E2" w:rsidRPr="00DE4E15" w:rsidRDefault="009353E2" w:rsidP="00024605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14:paraId="2ABF76C3" w14:textId="27F1E492" w:rsidR="009353E2" w:rsidRPr="00DE4E15" w:rsidRDefault="009353E2" w:rsidP="00024605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4" w:type="dxa"/>
          </w:tcPr>
          <w:p w14:paraId="37B186E4" w14:textId="6A89278F" w:rsidR="009353E2" w:rsidRPr="00DE4E15" w:rsidRDefault="009353E2" w:rsidP="00024605">
            <w:pPr>
              <w:pStyle w:val="Default"/>
              <w:spacing w:line="28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14:paraId="3090BD75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</w:tcPr>
          <w:p w14:paraId="3BC1092C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8" w:type="dxa"/>
          </w:tcPr>
          <w:p w14:paraId="7789A463" w14:textId="77777777" w:rsidR="009353E2" w:rsidRPr="00DE4E15" w:rsidRDefault="009353E2" w:rsidP="0002460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48061BA" w14:textId="0951B8AD" w:rsidR="009353E2" w:rsidRPr="009353E2" w:rsidRDefault="009353E2" w:rsidP="009353E2">
      <w:pPr>
        <w:rPr>
          <w:sz w:val="32"/>
          <w:szCs w:val="32"/>
        </w:rPr>
      </w:pPr>
      <w:r w:rsidRPr="009353E2">
        <w:rPr>
          <w:sz w:val="32"/>
          <w:szCs w:val="32"/>
        </w:rPr>
        <w:t>*</w:t>
      </w:r>
      <w:r>
        <w:rPr>
          <w:rFonts w:hint="cs"/>
          <w:sz w:val="32"/>
          <w:szCs w:val="32"/>
          <w:cs/>
        </w:rPr>
        <w:t xml:space="preserve"> </w:t>
      </w:r>
      <w:r w:rsidRPr="009353E2">
        <w:rPr>
          <w:rFonts w:hint="cs"/>
          <w:sz w:val="32"/>
          <w:szCs w:val="32"/>
          <w:cs/>
        </w:rPr>
        <w:t>หมายเหตุ หลักสูตรสามารถออกแบบตารางแผนการจัดการเรียนรู้ได้ตามความเหมาะสมเพื่อให้เห็นถึง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PLO CLO</w:t>
      </w:r>
      <w:r w:rsidRPr="009353E2">
        <w:rPr>
          <w:rFonts w:hint="cs"/>
          <w:sz w:val="32"/>
          <w:szCs w:val="32"/>
          <w:cs/>
        </w:rPr>
        <w:t xml:space="preserve"> กิจกรรมการเรียนการสอนและวิธีการประเมิน</w:t>
      </w:r>
    </w:p>
    <w:p w14:paraId="2498D060" w14:textId="77777777" w:rsidR="0052637E" w:rsidRDefault="0052637E" w:rsidP="00FF5B25">
      <w:pPr>
        <w:rPr>
          <w:b/>
          <w:bCs/>
          <w:sz w:val="32"/>
          <w:szCs w:val="32"/>
        </w:rPr>
      </w:pPr>
    </w:p>
    <w:p w14:paraId="18CB5644" w14:textId="0D8C469A" w:rsidR="00FF5B25" w:rsidRPr="00DE4E15" w:rsidRDefault="0052637E" w:rsidP="0099567B">
      <w:pPr>
        <w:tabs>
          <w:tab w:val="left" w:pos="284"/>
        </w:tabs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 xml:space="preserve">11. </w:t>
      </w:r>
      <w:r w:rsidR="00FF5B25" w:rsidRPr="00DE4E15">
        <w:rPr>
          <w:rFonts w:hint="cs"/>
          <w:b/>
          <w:bCs/>
          <w:sz w:val="32"/>
          <w:szCs w:val="32"/>
          <w:cs/>
        </w:rPr>
        <w:t xml:space="preserve">เกณฑ์การประเมิน </w:t>
      </w:r>
      <w:r w:rsidR="0099567B" w:rsidRPr="00DE4E15">
        <w:rPr>
          <w:rFonts w:hint="cs"/>
          <w:b/>
          <w:bCs/>
          <w:sz w:val="32"/>
          <w:szCs w:val="32"/>
          <w:cs/>
        </w:rPr>
        <w:t>(</w:t>
      </w:r>
      <w:r w:rsidR="0099567B">
        <w:rPr>
          <w:rFonts w:hint="cs"/>
          <w:b/>
          <w:bCs/>
          <w:sz w:val="32"/>
          <w:szCs w:val="32"/>
          <w:cs/>
        </w:rPr>
        <w:t>สำหรับทุกรายวิชา ยกเว้นวิทยานิพนธ์ และ ดุษฎีนิพนธ์)</w:t>
      </w:r>
    </w:p>
    <w:p w14:paraId="4BB9312A" w14:textId="77777777" w:rsidR="00FF5B25" w:rsidRPr="00DE4E15" w:rsidRDefault="00FF5B25" w:rsidP="00FF5B25">
      <w:pPr>
        <w:spacing w:after="0" w:line="240" w:lineRule="auto"/>
        <w:rPr>
          <w:b/>
          <w:bCs/>
          <w:sz w:val="32"/>
          <w:szCs w:val="32"/>
        </w:rPr>
      </w:pPr>
      <w:r w:rsidRPr="00DE4E15">
        <w:rPr>
          <w:rFonts w:hint="cs"/>
          <w:b/>
          <w:bCs/>
          <w:sz w:val="32"/>
          <w:szCs w:val="32"/>
          <w:cs/>
        </w:rPr>
        <w:t>(อิงเกณฑ์)</w:t>
      </w:r>
      <w:r w:rsidRPr="00DE4E15">
        <w:rPr>
          <w:rFonts w:hint="cs"/>
          <w:sz w:val="32"/>
          <w:szCs w:val="32"/>
          <w:cs/>
        </w:rPr>
        <w:t xml:space="preserve">  </w:t>
      </w:r>
      <w:r w:rsidRPr="00DE4E15">
        <w:rPr>
          <w:rFonts w:hint="cs"/>
          <w:sz w:val="32"/>
          <w:szCs w:val="32"/>
        </w:rPr>
        <w:t xml:space="preserve">  </w:t>
      </w:r>
      <w:r w:rsidRPr="00DE4E15">
        <w:rPr>
          <w:rFonts w:hint="cs"/>
          <w:b/>
          <w:bCs/>
          <w:sz w:val="32"/>
          <w:szCs w:val="32"/>
        </w:rPr>
        <w:t>A = &gt;80  ;   B</w:t>
      </w:r>
      <w:r w:rsidRPr="00DE4E15">
        <w:rPr>
          <w:rFonts w:hint="cs"/>
          <w:b/>
          <w:bCs/>
          <w:sz w:val="32"/>
          <w:szCs w:val="32"/>
          <w:vertAlign w:val="superscript"/>
        </w:rPr>
        <w:t>+</w:t>
      </w:r>
      <w:r w:rsidRPr="00DE4E15">
        <w:rPr>
          <w:rFonts w:hint="cs"/>
          <w:b/>
          <w:bCs/>
          <w:sz w:val="32"/>
          <w:szCs w:val="32"/>
        </w:rPr>
        <w:t xml:space="preserve"> = 76 - 80  ;  B = 71 - 75   ;  C</w:t>
      </w:r>
      <w:r w:rsidRPr="00DE4E15">
        <w:rPr>
          <w:rFonts w:hint="cs"/>
          <w:b/>
          <w:bCs/>
          <w:sz w:val="32"/>
          <w:szCs w:val="32"/>
          <w:vertAlign w:val="superscript"/>
        </w:rPr>
        <w:t>+</w:t>
      </w:r>
      <w:r w:rsidRPr="00DE4E15">
        <w:rPr>
          <w:rFonts w:hint="cs"/>
          <w:b/>
          <w:bCs/>
          <w:sz w:val="32"/>
          <w:szCs w:val="32"/>
        </w:rPr>
        <w:t xml:space="preserve"> = 66 - 70  ;  C = 61 - 65  ;  D</w:t>
      </w:r>
      <w:r w:rsidRPr="00DE4E15">
        <w:rPr>
          <w:rFonts w:hint="cs"/>
          <w:b/>
          <w:bCs/>
          <w:sz w:val="32"/>
          <w:szCs w:val="32"/>
          <w:vertAlign w:val="superscript"/>
        </w:rPr>
        <w:t>+</w:t>
      </w:r>
      <w:r w:rsidRPr="00DE4E15">
        <w:rPr>
          <w:rFonts w:hint="cs"/>
          <w:b/>
          <w:bCs/>
          <w:sz w:val="32"/>
          <w:szCs w:val="32"/>
        </w:rPr>
        <w:t xml:space="preserve"> = 56 - 60 ;  D = 50 - 55  ;  F = &lt;50  </w:t>
      </w:r>
    </w:p>
    <w:p w14:paraId="518654AB" w14:textId="77777777" w:rsidR="0099567B" w:rsidRPr="00DE4E15" w:rsidRDefault="0099567B" w:rsidP="005C7835">
      <w:pPr>
        <w:tabs>
          <w:tab w:val="left" w:pos="284"/>
        </w:tabs>
        <w:spacing w:after="0" w:line="240" w:lineRule="auto"/>
        <w:rPr>
          <w:sz w:val="32"/>
          <w:szCs w:val="32"/>
        </w:rPr>
      </w:pPr>
    </w:p>
    <w:p w14:paraId="2A73BBB1" w14:textId="72CAA4BB" w:rsidR="00DE4E15" w:rsidRPr="00DE4E15" w:rsidRDefault="00FF5B25" w:rsidP="005C7835">
      <w:pPr>
        <w:tabs>
          <w:tab w:val="left" w:pos="284"/>
        </w:tabs>
        <w:spacing w:after="0" w:line="240" w:lineRule="auto"/>
        <w:rPr>
          <w:b/>
          <w:bCs/>
          <w:sz w:val="32"/>
          <w:szCs w:val="32"/>
        </w:rPr>
      </w:pPr>
      <w:r w:rsidRPr="00DE4E15">
        <w:rPr>
          <w:rFonts w:hint="cs"/>
          <w:b/>
          <w:bCs/>
          <w:sz w:val="32"/>
          <w:szCs w:val="32"/>
        </w:rPr>
        <w:lastRenderedPageBreak/>
        <w:t>1</w:t>
      </w:r>
      <w:r w:rsidR="0052637E">
        <w:rPr>
          <w:b/>
          <w:bCs/>
          <w:sz w:val="32"/>
          <w:szCs w:val="32"/>
        </w:rPr>
        <w:t>2</w:t>
      </w:r>
      <w:r w:rsidR="005C7835" w:rsidRPr="00DE4E15">
        <w:rPr>
          <w:rFonts w:hint="cs"/>
          <w:b/>
          <w:bCs/>
          <w:sz w:val="32"/>
          <w:szCs w:val="32"/>
          <w:cs/>
        </w:rPr>
        <w:t>.</w:t>
      </w:r>
      <w:r w:rsidRPr="00DE4E15">
        <w:rPr>
          <w:rFonts w:hint="cs"/>
          <w:b/>
          <w:bCs/>
          <w:sz w:val="32"/>
          <w:szCs w:val="32"/>
        </w:rPr>
        <w:t xml:space="preserve"> </w:t>
      </w:r>
      <w:r w:rsidR="00DE4E15" w:rsidRPr="00DE4E15">
        <w:rPr>
          <w:rFonts w:hint="cs"/>
          <w:b/>
          <w:bCs/>
          <w:sz w:val="32"/>
          <w:szCs w:val="32"/>
        </w:rPr>
        <w:t xml:space="preserve"> </w:t>
      </w:r>
      <w:r w:rsidR="00DE4E15" w:rsidRPr="00DE4E15">
        <w:rPr>
          <w:rFonts w:hint="cs"/>
          <w:b/>
          <w:bCs/>
          <w:sz w:val="32"/>
          <w:szCs w:val="32"/>
          <w:cs/>
        </w:rPr>
        <w:t>สถานที่จัดการเรียนการสอน</w:t>
      </w:r>
    </w:p>
    <w:p w14:paraId="2DEC53F7" w14:textId="77777777" w:rsidR="0099567B" w:rsidRPr="00DE4E15" w:rsidRDefault="0099567B" w:rsidP="005C7835">
      <w:pPr>
        <w:tabs>
          <w:tab w:val="left" w:pos="284"/>
        </w:tabs>
        <w:spacing w:after="0" w:line="240" w:lineRule="auto"/>
        <w:rPr>
          <w:b/>
          <w:bCs/>
          <w:sz w:val="32"/>
          <w:szCs w:val="32"/>
          <w:cs/>
        </w:rPr>
      </w:pPr>
    </w:p>
    <w:p w14:paraId="5BBD6ECC" w14:textId="28EC3860" w:rsidR="005C7835" w:rsidRPr="00DE4E15" w:rsidRDefault="00DE4E15" w:rsidP="005C7835">
      <w:pPr>
        <w:tabs>
          <w:tab w:val="left" w:pos="284"/>
        </w:tabs>
        <w:spacing w:after="0" w:line="240" w:lineRule="auto"/>
        <w:rPr>
          <w:b/>
          <w:bCs/>
          <w:sz w:val="32"/>
          <w:szCs w:val="32"/>
        </w:rPr>
      </w:pPr>
      <w:r w:rsidRPr="00DE4E15">
        <w:rPr>
          <w:rFonts w:hint="cs"/>
          <w:b/>
          <w:bCs/>
          <w:sz w:val="32"/>
          <w:szCs w:val="32"/>
        </w:rPr>
        <w:t>1</w:t>
      </w:r>
      <w:r w:rsidR="0052637E">
        <w:rPr>
          <w:b/>
          <w:bCs/>
          <w:sz w:val="32"/>
          <w:szCs w:val="32"/>
        </w:rPr>
        <w:t>3</w:t>
      </w:r>
      <w:r w:rsidRPr="00DE4E15">
        <w:rPr>
          <w:rFonts w:hint="cs"/>
          <w:b/>
          <w:bCs/>
          <w:sz w:val="32"/>
          <w:szCs w:val="32"/>
        </w:rPr>
        <w:t xml:space="preserve">. </w:t>
      </w:r>
      <w:r w:rsidRPr="00DE4E15">
        <w:rPr>
          <w:rFonts w:hint="cs"/>
          <w:b/>
          <w:bCs/>
          <w:sz w:val="32"/>
          <w:szCs w:val="32"/>
          <w:cs/>
        </w:rPr>
        <w:t>แหล่งข้อมูลสำหรับการศึกษาด้วยตนเอง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5C7835" w:rsidRPr="00DE4E15" w14:paraId="5FE177EA" w14:textId="77777777" w:rsidTr="0034643C">
        <w:trPr>
          <w:trHeight w:val="920"/>
        </w:trPr>
        <w:tc>
          <w:tcPr>
            <w:tcW w:w="9715" w:type="dxa"/>
            <w:shd w:val="clear" w:color="auto" w:fill="auto"/>
          </w:tcPr>
          <w:p w14:paraId="0D50628D" w14:textId="56A8568C" w:rsidR="00D545FA" w:rsidRPr="00DE4E15" w:rsidRDefault="00D545FA" w:rsidP="00B33888">
            <w:pPr>
              <w:pStyle w:val="ad"/>
              <w:spacing w:before="0" w:beforeAutospacing="0" w:after="0" w:afterAutospacing="0"/>
              <w:ind w:left="700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C3212DF" w14:textId="77777777" w:rsidR="005C7835" w:rsidRPr="00DE4E15" w:rsidRDefault="005C7835" w:rsidP="005C7835">
      <w:pPr>
        <w:spacing w:after="0" w:line="240" w:lineRule="auto"/>
        <w:jc w:val="thaiDistribute"/>
        <w:rPr>
          <w:sz w:val="32"/>
          <w:szCs w:val="32"/>
        </w:rPr>
      </w:pPr>
    </w:p>
    <w:sectPr w:rsidR="005C7835" w:rsidRPr="00DE4E15" w:rsidSect="00E445DB">
      <w:pgSz w:w="11906" w:h="16838"/>
      <w:pgMar w:top="851" w:right="849" w:bottom="993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C984A" w14:textId="77777777" w:rsidR="00383071" w:rsidRDefault="00383071" w:rsidP="00D44200">
      <w:pPr>
        <w:spacing w:after="0" w:line="240" w:lineRule="auto"/>
      </w:pPr>
      <w:r>
        <w:separator/>
      </w:r>
    </w:p>
  </w:endnote>
  <w:endnote w:type="continuationSeparator" w:id="0">
    <w:p w14:paraId="21AFEBA4" w14:textId="77777777" w:rsidR="00383071" w:rsidRDefault="00383071" w:rsidP="00D4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174115974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CDD4692" w14:textId="42478095" w:rsidR="00382190" w:rsidRDefault="00382190" w:rsidP="00D93B08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301F33E" w14:textId="77777777" w:rsidR="00382190" w:rsidRDefault="0038219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164010928"/>
      <w:docPartObj>
        <w:docPartGallery w:val="Page Numbers (Bottom of Page)"/>
        <w:docPartUnique/>
      </w:docPartObj>
    </w:sdtPr>
    <w:sdtEndPr>
      <w:rPr>
        <w:rStyle w:val="ac"/>
        <w:sz w:val="24"/>
        <w:szCs w:val="24"/>
      </w:rPr>
    </w:sdtEndPr>
    <w:sdtContent>
      <w:p w14:paraId="5B4D4D88" w14:textId="4AED9D2B" w:rsidR="00382190" w:rsidRPr="005C7835" w:rsidRDefault="00382190" w:rsidP="00D93B08">
        <w:pPr>
          <w:pStyle w:val="aa"/>
          <w:framePr w:wrap="none" w:vAnchor="text" w:hAnchor="margin" w:xAlign="center" w:y="1"/>
          <w:rPr>
            <w:rStyle w:val="ac"/>
            <w:sz w:val="24"/>
            <w:szCs w:val="24"/>
          </w:rPr>
        </w:pPr>
        <w:r w:rsidRPr="005C7835">
          <w:rPr>
            <w:rStyle w:val="ac"/>
            <w:sz w:val="24"/>
            <w:szCs w:val="24"/>
          </w:rPr>
          <w:fldChar w:fldCharType="begin"/>
        </w:r>
        <w:r w:rsidRPr="005C7835">
          <w:rPr>
            <w:rStyle w:val="ac"/>
            <w:sz w:val="24"/>
            <w:szCs w:val="24"/>
          </w:rPr>
          <w:instrText xml:space="preserve"> PAGE </w:instrText>
        </w:r>
        <w:r w:rsidRPr="005C7835">
          <w:rPr>
            <w:rStyle w:val="ac"/>
            <w:sz w:val="24"/>
            <w:szCs w:val="24"/>
          </w:rPr>
          <w:fldChar w:fldCharType="separate"/>
        </w:r>
        <w:r w:rsidR="000B74DD">
          <w:rPr>
            <w:rStyle w:val="ac"/>
            <w:noProof/>
            <w:sz w:val="24"/>
            <w:szCs w:val="24"/>
          </w:rPr>
          <w:t>4</w:t>
        </w:r>
        <w:r w:rsidRPr="005C7835">
          <w:rPr>
            <w:rStyle w:val="ac"/>
            <w:sz w:val="24"/>
            <w:szCs w:val="24"/>
          </w:rPr>
          <w:fldChar w:fldCharType="end"/>
        </w:r>
      </w:p>
    </w:sdtContent>
  </w:sdt>
  <w:p w14:paraId="0A14CEC7" w14:textId="77777777" w:rsidR="00382190" w:rsidRDefault="003821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84A2" w14:textId="77777777" w:rsidR="00383071" w:rsidRDefault="00383071" w:rsidP="00D44200">
      <w:pPr>
        <w:spacing w:after="0" w:line="240" w:lineRule="auto"/>
      </w:pPr>
      <w:r>
        <w:separator/>
      </w:r>
    </w:p>
  </w:footnote>
  <w:footnote w:type="continuationSeparator" w:id="0">
    <w:p w14:paraId="382EA52C" w14:textId="77777777" w:rsidR="00383071" w:rsidRDefault="00383071" w:rsidP="00D4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D4BE" w14:textId="15716B03" w:rsidR="00382190" w:rsidRPr="005C2F80" w:rsidRDefault="00382190" w:rsidP="005C2F80">
    <w:pPr>
      <w:pStyle w:val="a8"/>
      <w:jc w:val="right"/>
      <w:rPr>
        <w:rFonts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A19C4"/>
    <w:multiLevelType w:val="hybridMultilevel"/>
    <w:tmpl w:val="DDE6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133F"/>
    <w:multiLevelType w:val="hybridMultilevel"/>
    <w:tmpl w:val="E586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C6349"/>
    <w:multiLevelType w:val="hybridMultilevel"/>
    <w:tmpl w:val="44C25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2883"/>
    <w:multiLevelType w:val="hybridMultilevel"/>
    <w:tmpl w:val="39A4A75A"/>
    <w:lvl w:ilvl="0" w:tplc="A1C45026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5547650"/>
    <w:multiLevelType w:val="hybridMultilevel"/>
    <w:tmpl w:val="1B04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37F3D"/>
    <w:multiLevelType w:val="hybridMultilevel"/>
    <w:tmpl w:val="7812E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A0E9E"/>
    <w:multiLevelType w:val="hybridMultilevel"/>
    <w:tmpl w:val="B426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4ADA"/>
    <w:multiLevelType w:val="multilevel"/>
    <w:tmpl w:val="4E522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EBB5D3E"/>
    <w:multiLevelType w:val="hybridMultilevel"/>
    <w:tmpl w:val="CE2E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56300"/>
    <w:multiLevelType w:val="hybridMultilevel"/>
    <w:tmpl w:val="851C1BB8"/>
    <w:lvl w:ilvl="0" w:tplc="A6CC4B20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8C"/>
    <w:rsid w:val="00003674"/>
    <w:rsid w:val="00020880"/>
    <w:rsid w:val="000208E8"/>
    <w:rsid w:val="0003536C"/>
    <w:rsid w:val="00047FC5"/>
    <w:rsid w:val="00052A6F"/>
    <w:rsid w:val="000949C0"/>
    <w:rsid w:val="000B74DD"/>
    <w:rsid w:val="000C4AB8"/>
    <w:rsid w:val="000D306D"/>
    <w:rsid w:val="000F00C3"/>
    <w:rsid w:val="00112013"/>
    <w:rsid w:val="00127FBF"/>
    <w:rsid w:val="00140E76"/>
    <w:rsid w:val="00146147"/>
    <w:rsid w:val="0014687C"/>
    <w:rsid w:val="00181052"/>
    <w:rsid w:val="001927EE"/>
    <w:rsid w:val="00197B7E"/>
    <w:rsid w:val="001A661D"/>
    <w:rsid w:val="001B7978"/>
    <w:rsid w:val="002052DC"/>
    <w:rsid w:val="002055A5"/>
    <w:rsid w:val="00214AA2"/>
    <w:rsid w:val="0022128C"/>
    <w:rsid w:val="00225922"/>
    <w:rsid w:val="0023297C"/>
    <w:rsid w:val="00233541"/>
    <w:rsid w:val="002349FC"/>
    <w:rsid w:val="0023719E"/>
    <w:rsid w:val="0025449A"/>
    <w:rsid w:val="00295652"/>
    <w:rsid w:val="0029732F"/>
    <w:rsid w:val="002B1651"/>
    <w:rsid w:val="002B26BC"/>
    <w:rsid w:val="002C38FB"/>
    <w:rsid w:val="002D4F47"/>
    <w:rsid w:val="002E7517"/>
    <w:rsid w:val="0033052F"/>
    <w:rsid w:val="00334B2D"/>
    <w:rsid w:val="00335C45"/>
    <w:rsid w:val="00342ED0"/>
    <w:rsid w:val="0034643C"/>
    <w:rsid w:val="0035586F"/>
    <w:rsid w:val="0037452F"/>
    <w:rsid w:val="00382190"/>
    <w:rsid w:val="00383071"/>
    <w:rsid w:val="00387FEB"/>
    <w:rsid w:val="00391376"/>
    <w:rsid w:val="003917FC"/>
    <w:rsid w:val="003A185E"/>
    <w:rsid w:val="003A5C86"/>
    <w:rsid w:val="003C1235"/>
    <w:rsid w:val="003D2497"/>
    <w:rsid w:val="003E031E"/>
    <w:rsid w:val="00403036"/>
    <w:rsid w:val="0040437D"/>
    <w:rsid w:val="00406934"/>
    <w:rsid w:val="00412BEB"/>
    <w:rsid w:val="0041425A"/>
    <w:rsid w:val="00423D43"/>
    <w:rsid w:val="00432409"/>
    <w:rsid w:val="00434237"/>
    <w:rsid w:val="004461A6"/>
    <w:rsid w:val="00455C2E"/>
    <w:rsid w:val="00473BE9"/>
    <w:rsid w:val="00475233"/>
    <w:rsid w:val="004877E2"/>
    <w:rsid w:val="004979A6"/>
    <w:rsid w:val="004B511E"/>
    <w:rsid w:val="004C7C47"/>
    <w:rsid w:val="004E3FD3"/>
    <w:rsid w:val="004E7E6B"/>
    <w:rsid w:val="00500B6C"/>
    <w:rsid w:val="00510EB9"/>
    <w:rsid w:val="00512D18"/>
    <w:rsid w:val="00512FA5"/>
    <w:rsid w:val="0051539D"/>
    <w:rsid w:val="0052345E"/>
    <w:rsid w:val="0052637E"/>
    <w:rsid w:val="00527042"/>
    <w:rsid w:val="00537E8C"/>
    <w:rsid w:val="0057126B"/>
    <w:rsid w:val="00590311"/>
    <w:rsid w:val="00591F77"/>
    <w:rsid w:val="005B6444"/>
    <w:rsid w:val="005C2F80"/>
    <w:rsid w:val="005C67AD"/>
    <w:rsid w:val="005C7835"/>
    <w:rsid w:val="005D7E62"/>
    <w:rsid w:val="006442A2"/>
    <w:rsid w:val="006526C2"/>
    <w:rsid w:val="00696B2D"/>
    <w:rsid w:val="006A708F"/>
    <w:rsid w:val="006B1897"/>
    <w:rsid w:val="006B4E93"/>
    <w:rsid w:val="006B66D0"/>
    <w:rsid w:val="006B6E0A"/>
    <w:rsid w:val="006C539A"/>
    <w:rsid w:val="006C613F"/>
    <w:rsid w:val="006D7AAD"/>
    <w:rsid w:val="006E4A02"/>
    <w:rsid w:val="006E4CEE"/>
    <w:rsid w:val="006E5C8C"/>
    <w:rsid w:val="00712708"/>
    <w:rsid w:val="007706BB"/>
    <w:rsid w:val="00775C70"/>
    <w:rsid w:val="00780701"/>
    <w:rsid w:val="00782276"/>
    <w:rsid w:val="007839DB"/>
    <w:rsid w:val="00785379"/>
    <w:rsid w:val="007A187C"/>
    <w:rsid w:val="007A4232"/>
    <w:rsid w:val="007E533D"/>
    <w:rsid w:val="007F5535"/>
    <w:rsid w:val="008155D0"/>
    <w:rsid w:val="0083166A"/>
    <w:rsid w:val="0084468A"/>
    <w:rsid w:val="0086373E"/>
    <w:rsid w:val="00866691"/>
    <w:rsid w:val="00871801"/>
    <w:rsid w:val="00873967"/>
    <w:rsid w:val="0088074F"/>
    <w:rsid w:val="008A4B1C"/>
    <w:rsid w:val="008B6CA3"/>
    <w:rsid w:val="008C2CDA"/>
    <w:rsid w:val="008D0479"/>
    <w:rsid w:val="008E7245"/>
    <w:rsid w:val="008F64ED"/>
    <w:rsid w:val="008F744A"/>
    <w:rsid w:val="009171E9"/>
    <w:rsid w:val="009206B4"/>
    <w:rsid w:val="00931CE8"/>
    <w:rsid w:val="009353E2"/>
    <w:rsid w:val="00936C80"/>
    <w:rsid w:val="00936E1C"/>
    <w:rsid w:val="0095578E"/>
    <w:rsid w:val="00962AD1"/>
    <w:rsid w:val="00986703"/>
    <w:rsid w:val="0099232E"/>
    <w:rsid w:val="00993584"/>
    <w:rsid w:val="0099567B"/>
    <w:rsid w:val="009A7283"/>
    <w:rsid w:val="009A7646"/>
    <w:rsid w:val="009E258C"/>
    <w:rsid w:val="009E5DED"/>
    <w:rsid w:val="00A44051"/>
    <w:rsid w:val="00A73C20"/>
    <w:rsid w:val="00A81904"/>
    <w:rsid w:val="00A95283"/>
    <w:rsid w:val="00A95FFB"/>
    <w:rsid w:val="00AA218E"/>
    <w:rsid w:val="00AA2215"/>
    <w:rsid w:val="00AB4A7D"/>
    <w:rsid w:val="00AF251D"/>
    <w:rsid w:val="00B1729F"/>
    <w:rsid w:val="00B20733"/>
    <w:rsid w:val="00B31B14"/>
    <w:rsid w:val="00B33888"/>
    <w:rsid w:val="00B5286F"/>
    <w:rsid w:val="00B56AC5"/>
    <w:rsid w:val="00B665B6"/>
    <w:rsid w:val="00B9404B"/>
    <w:rsid w:val="00B94D72"/>
    <w:rsid w:val="00BA2708"/>
    <w:rsid w:val="00BA323B"/>
    <w:rsid w:val="00BA40C3"/>
    <w:rsid w:val="00BB3E46"/>
    <w:rsid w:val="00BD35D2"/>
    <w:rsid w:val="00BD7689"/>
    <w:rsid w:val="00BF13AE"/>
    <w:rsid w:val="00BF781E"/>
    <w:rsid w:val="00C00B2A"/>
    <w:rsid w:val="00C26E71"/>
    <w:rsid w:val="00C27CA0"/>
    <w:rsid w:val="00C44D3D"/>
    <w:rsid w:val="00CD1F56"/>
    <w:rsid w:val="00CF5105"/>
    <w:rsid w:val="00D13CD4"/>
    <w:rsid w:val="00D15C19"/>
    <w:rsid w:val="00D26326"/>
    <w:rsid w:val="00D3604E"/>
    <w:rsid w:val="00D44200"/>
    <w:rsid w:val="00D545FA"/>
    <w:rsid w:val="00D554A4"/>
    <w:rsid w:val="00D93B08"/>
    <w:rsid w:val="00D96506"/>
    <w:rsid w:val="00DB12B2"/>
    <w:rsid w:val="00DB1840"/>
    <w:rsid w:val="00DC3DDB"/>
    <w:rsid w:val="00DD46B9"/>
    <w:rsid w:val="00DE237B"/>
    <w:rsid w:val="00DE4E15"/>
    <w:rsid w:val="00E34BD3"/>
    <w:rsid w:val="00E445DB"/>
    <w:rsid w:val="00E50530"/>
    <w:rsid w:val="00E5473D"/>
    <w:rsid w:val="00E55F41"/>
    <w:rsid w:val="00E56441"/>
    <w:rsid w:val="00E846F9"/>
    <w:rsid w:val="00E8538F"/>
    <w:rsid w:val="00EA1C68"/>
    <w:rsid w:val="00EB7F08"/>
    <w:rsid w:val="00EC16D1"/>
    <w:rsid w:val="00EC1BAC"/>
    <w:rsid w:val="00ED2A44"/>
    <w:rsid w:val="00ED356E"/>
    <w:rsid w:val="00EE13DA"/>
    <w:rsid w:val="00EE77A8"/>
    <w:rsid w:val="00EF7930"/>
    <w:rsid w:val="00F2530A"/>
    <w:rsid w:val="00FA21A1"/>
    <w:rsid w:val="00FC6C4A"/>
    <w:rsid w:val="00FF1653"/>
    <w:rsid w:val="00FF5B2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F642"/>
  <w15:docId w15:val="{50B32032-5112-46AC-8D5E-F233B7FA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78E"/>
    <w:rPr>
      <w:rFonts w:ascii="TH Sarabun New" w:hAnsi="TH Sarabun New" w:cs="TH Sarabun New"/>
      <w:sz w:val="30"/>
      <w:szCs w:val="30"/>
    </w:rPr>
  </w:style>
  <w:style w:type="paragraph" w:styleId="6">
    <w:name w:val="heading 6"/>
    <w:basedOn w:val="a"/>
    <w:next w:val="a"/>
    <w:link w:val="60"/>
    <w:qFormat/>
    <w:rsid w:val="0095578E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Angsana New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5578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eastAsia="x-none"/>
    </w:rPr>
  </w:style>
  <w:style w:type="paragraph" w:styleId="8">
    <w:name w:val="heading 8"/>
    <w:basedOn w:val="a"/>
    <w:next w:val="a"/>
    <w:link w:val="80"/>
    <w:qFormat/>
    <w:rsid w:val="0095578E"/>
    <w:pPr>
      <w:keepNext/>
      <w:tabs>
        <w:tab w:val="num" w:pos="432"/>
      </w:tabs>
      <w:spacing w:after="0" w:line="240" w:lineRule="auto"/>
      <w:ind w:left="432" w:hanging="432"/>
      <w:outlineLvl w:val="7"/>
    </w:pPr>
    <w:rPr>
      <w:rFonts w:ascii="Browallia New" w:eastAsia="Times New Roman" w:hAnsi="Browallia New" w:cs="Angsana New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95578E"/>
    <w:rPr>
      <w:rFonts w:ascii="Browallia New" w:eastAsia="Times New Roman" w:hAnsi="Browallia New" w:cs="Angsana New"/>
      <w:b/>
      <w:bCs/>
      <w:sz w:val="20"/>
      <w:szCs w:val="20"/>
      <w:lang w:val="x-none" w:eastAsia="x-none"/>
    </w:rPr>
  </w:style>
  <w:style w:type="character" w:customStyle="1" w:styleId="70">
    <w:name w:val="หัวเรื่อง 7 อักขระ"/>
    <w:basedOn w:val="a0"/>
    <w:link w:val="7"/>
    <w:rsid w:val="0095578E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80">
    <w:name w:val="หัวเรื่อง 8 อักขระ"/>
    <w:basedOn w:val="a0"/>
    <w:link w:val="8"/>
    <w:rsid w:val="0095578E"/>
    <w:rPr>
      <w:rFonts w:ascii="Browallia New" w:eastAsia="Times New Roman" w:hAnsi="Browallia New" w:cs="Angsana New"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95578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a4">
    <w:name w:val="Placeholder Text"/>
    <w:basedOn w:val="a0"/>
    <w:uiPriority w:val="99"/>
    <w:semiHidden/>
    <w:rsid w:val="0095578E"/>
    <w:rPr>
      <w:color w:val="808080"/>
    </w:rPr>
  </w:style>
  <w:style w:type="table" w:styleId="a5">
    <w:name w:val="Table Grid"/>
    <w:basedOn w:val="a1"/>
    <w:rsid w:val="0023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4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44200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442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8"/>
    </w:rPr>
  </w:style>
  <w:style w:type="character" w:customStyle="1" w:styleId="a9">
    <w:name w:val="หัวกระดาษ อักขระ"/>
    <w:basedOn w:val="a0"/>
    <w:link w:val="a8"/>
    <w:uiPriority w:val="99"/>
    <w:rsid w:val="00D44200"/>
    <w:rPr>
      <w:rFonts w:ascii="TH Sarabun New" w:hAnsi="TH Sarabun New" w:cs="Angsana New"/>
      <w:sz w:val="30"/>
      <w:szCs w:val="38"/>
    </w:rPr>
  </w:style>
  <w:style w:type="paragraph" w:styleId="aa">
    <w:name w:val="footer"/>
    <w:basedOn w:val="a"/>
    <w:link w:val="ab"/>
    <w:uiPriority w:val="99"/>
    <w:unhideWhenUsed/>
    <w:rsid w:val="00D442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8"/>
    </w:rPr>
  </w:style>
  <w:style w:type="character" w:customStyle="1" w:styleId="ab">
    <w:name w:val="ท้ายกระดาษ อักขระ"/>
    <w:basedOn w:val="a0"/>
    <w:link w:val="aa"/>
    <w:uiPriority w:val="99"/>
    <w:rsid w:val="00D44200"/>
    <w:rPr>
      <w:rFonts w:ascii="TH Sarabun New" w:hAnsi="TH Sarabun New" w:cs="Angsana New"/>
      <w:sz w:val="30"/>
      <w:szCs w:val="38"/>
    </w:rPr>
  </w:style>
  <w:style w:type="character" w:styleId="ac">
    <w:name w:val="page number"/>
    <w:basedOn w:val="a0"/>
    <w:uiPriority w:val="99"/>
    <w:semiHidden/>
    <w:unhideWhenUsed/>
    <w:rsid w:val="005C7835"/>
  </w:style>
  <w:style w:type="paragraph" w:styleId="ad">
    <w:name w:val="Normal (Web)"/>
    <w:basedOn w:val="a"/>
    <w:uiPriority w:val="99"/>
    <w:unhideWhenUsed/>
    <w:rsid w:val="00B3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5B25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ae">
    <w:name w:val="Revision"/>
    <w:hidden/>
    <w:uiPriority w:val="99"/>
    <w:semiHidden/>
    <w:rsid w:val="00527042"/>
    <w:pPr>
      <w:spacing w:after="0" w:line="240" w:lineRule="auto"/>
    </w:pPr>
    <w:rPr>
      <w:rFonts w:ascii="TH Sarabun New" w:hAnsi="TH Sarabun New" w:cs="Angsana New"/>
      <w:sz w:val="30"/>
      <w:szCs w:val="38"/>
    </w:rPr>
  </w:style>
  <w:style w:type="character" w:styleId="af">
    <w:name w:val="annotation reference"/>
    <w:basedOn w:val="a0"/>
    <w:uiPriority w:val="99"/>
    <w:semiHidden/>
    <w:unhideWhenUsed/>
    <w:rsid w:val="00B9404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9404B"/>
    <w:pPr>
      <w:spacing w:line="240" w:lineRule="auto"/>
    </w:pPr>
    <w:rPr>
      <w:rFonts w:cs="Angsana New"/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rsid w:val="00B9404B"/>
    <w:rPr>
      <w:rFonts w:ascii="TH Sarabun New" w:hAnsi="TH Sarabun New" w:cs="Angsana New"/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404B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B9404B"/>
    <w:rPr>
      <w:rFonts w:ascii="TH Sarabun New" w:hAnsi="TH Sarabun New" w:cs="Angsana New"/>
      <w:b/>
      <w:bCs/>
      <w:sz w:val="20"/>
      <w:szCs w:val="25"/>
    </w:rPr>
  </w:style>
  <w:style w:type="character" w:styleId="af4">
    <w:name w:val="Emphasis"/>
    <w:basedOn w:val="a0"/>
    <w:uiPriority w:val="20"/>
    <w:qFormat/>
    <w:rsid w:val="006442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\Documents\Custom%20Office%20Templates\&#3649;&#3610;&#3610;&#3615;&#3629;&#3619;&#3660;&#3617;%20&#3617;&#3588;&#3629;%203%20-%20&#3585;&#3625;&#3603;&#3632;%20&#3611;&#3633;&#3597;&#3597;&#3634;&#3588;&#363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F10B-5AF2-48FE-AA91-5612808D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แบบฟอร์ม มคอ 3 - กษณะ ปัญญาคำ</Template>
  <TotalTime>1</TotalTime>
  <Pages>5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Natcha Khumsiri</cp:lastModifiedBy>
  <cp:revision>2</cp:revision>
  <cp:lastPrinted>2020-06-26T03:59:00Z</cp:lastPrinted>
  <dcterms:created xsi:type="dcterms:W3CDTF">2023-10-17T04:25:00Z</dcterms:created>
  <dcterms:modified xsi:type="dcterms:W3CDTF">2023-10-17T04:25:00Z</dcterms:modified>
</cp:coreProperties>
</file>